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F01" w:rsidRPr="002C41E2" w:rsidRDefault="004D4F01" w:rsidP="004D4F01">
      <w:pPr>
        <w:widowControl/>
        <w:spacing w:before="100" w:beforeAutospacing="1" w:after="100" w:afterAutospacing="1"/>
        <w:jc w:val="center"/>
        <w:outlineLvl w:val="0"/>
        <w:rPr>
          <w:rFonts w:ascii="宋体" w:hAnsi="宋体" w:cs="宋体"/>
          <w:b/>
          <w:bCs/>
          <w:kern w:val="36"/>
          <w:szCs w:val="21"/>
        </w:rPr>
      </w:pPr>
      <w:r w:rsidRPr="002C41E2">
        <w:rPr>
          <w:rFonts w:ascii="宋体" w:hAnsi="宋体" w:cs="宋体" w:hint="eastAsia"/>
          <w:b/>
          <w:bCs/>
          <w:kern w:val="36"/>
          <w:szCs w:val="21"/>
        </w:rPr>
        <w:t>经济法</w:t>
      </w:r>
      <w:r>
        <w:rPr>
          <w:rFonts w:ascii="宋体" w:hAnsi="宋体" w:cs="宋体" w:hint="eastAsia"/>
          <w:b/>
          <w:bCs/>
          <w:kern w:val="36"/>
          <w:szCs w:val="21"/>
        </w:rPr>
        <w:t>第一章习</w:t>
      </w:r>
      <w:r w:rsidRPr="002C41E2">
        <w:rPr>
          <w:rFonts w:ascii="宋体" w:hAnsi="宋体" w:cs="宋体"/>
          <w:b/>
          <w:bCs/>
          <w:kern w:val="36"/>
          <w:szCs w:val="21"/>
        </w:rPr>
        <w:t>题及答案</w:t>
      </w:r>
    </w:p>
    <w:p w:rsidR="004D4F01" w:rsidRPr="002C41E2" w:rsidRDefault="004D4F01" w:rsidP="004D4F01">
      <w:pPr>
        <w:pStyle w:val="a4"/>
        <w:rPr>
          <w:sz w:val="21"/>
          <w:szCs w:val="21"/>
        </w:rPr>
      </w:pPr>
      <w:r w:rsidRPr="002C41E2">
        <w:rPr>
          <w:rStyle w:val="a3"/>
          <w:sz w:val="21"/>
          <w:szCs w:val="21"/>
        </w:rPr>
        <w:t xml:space="preserve">　一、单项选择题</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010101</w:t>
      </w:r>
      <w:r w:rsidRPr="002C41E2">
        <w:rPr>
          <w:rFonts w:ascii="宋体" w:hAnsi="宋体"/>
          <w:szCs w:val="21"/>
        </w:rPr>
        <w:t>下列关于法的本质与特征的表述中，不正确的是（　　）。(2008年)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A.法是由国家制定或认可的规范</w:t>
      </w:r>
      <w:r w:rsidRPr="002C41E2">
        <w:rPr>
          <w:rFonts w:ascii="宋体" w:hAnsi="宋体"/>
          <w:szCs w:val="21"/>
        </w:rPr>
        <w:br/>
        <w:t>B.法是全社会成员共同意志的体现</w:t>
      </w:r>
      <w:r w:rsidRPr="002C41E2">
        <w:rPr>
          <w:rFonts w:ascii="宋体" w:hAnsi="宋体"/>
          <w:szCs w:val="21"/>
        </w:rPr>
        <w:br/>
        <w:t>C.法由统治阶级的物质生活条件所决定</w:t>
      </w:r>
      <w:r w:rsidRPr="002C41E2">
        <w:rPr>
          <w:rFonts w:ascii="宋体" w:hAnsi="宋体"/>
          <w:szCs w:val="21"/>
        </w:rPr>
        <w:br/>
        <w:t>D.法凭借国家强制力的保障获得普遍遵行的效力</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010102</w:t>
      </w:r>
      <w:r w:rsidRPr="002C41E2">
        <w:rPr>
          <w:rFonts w:ascii="宋体" w:hAnsi="宋体"/>
          <w:szCs w:val="21"/>
        </w:rPr>
        <w:t>下列对法所作的分类中，以法的空间效力、时间效力或对人的效力进行分类的是（　　）。(2008年)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A.成文法和不成文法</w:t>
      </w:r>
      <w:r w:rsidRPr="002C41E2">
        <w:rPr>
          <w:rFonts w:ascii="宋体" w:hAnsi="宋体"/>
          <w:szCs w:val="21"/>
        </w:rPr>
        <w:br/>
        <w:t>B.根本法和普通法</w:t>
      </w:r>
      <w:r w:rsidRPr="002C41E2">
        <w:rPr>
          <w:rFonts w:ascii="宋体" w:hAnsi="宋体"/>
          <w:szCs w:val="21"/>
        </w:rPr>
        <w:br/>
        <w:t>C.一般法和特别法</w:t>
      </w:r>
      <w:r w:rsidRPr="002C41E2">
        <w:rPr>
          <w:rFonts w:ascii="宋体" w:hAnsi="宋体"/>
          <w:szCs w:val="21"/>
        </w:rPr>
        <w:br/>
        <w:t>D.实体法和程序法</w:t>
      </w:r>
    </w:p>
    <w:p w:rsidR="004D4F01" w:rsidRPr="002C41E2" w:rsidRDefault="004D4F01" w:rsidP="004D4F01">
      <w:pPr>
        <w:pStyle w:val="a4"/>
        <w:rPr>
          <w:sz w:val="21"/>
          <w:szCs w:val="21"/>
        </w:rPr>
      </w:pPr>
      <w:r w:rsidRPr="002C41E2">
        <w:rPr>
          <w:rFonts w:hint="eastAsia"/>
          <w:sz w:val="21"/>
          <w:szCs w:val="21"/>
        </w:rPr>
        <w:t>010102下列法的形式中，由全国人民代表大会及其常务委员会经一定立法程序制定颁布，调整国家、社会和公民生活中基本社会关系的是（　　）。(2010年)</w:t>
      </w:r>
    </w:p>
    <w:p w:rsidR="004D4F01" w:rsidRPr="002C41E2" w:rsidRDefault="004D4F01" w:rsidP="004D4F01">
      <w:pPr>
        <w:pStyle w:val="a4"/>
        <w:rPr>
          <w:sz w:val="21"/>
          <w:szCs w:val="21"/>
        </w:rPr>
      </w:pPr>
      <w:r w:rsidRPr="002C41E2">
        <w:rPr>
          <w:rFonts w:hint="eastAsia"/>
          <w:sz w:val="21"/>
          <w:szCs w:val="21"/>
        </w:rPr>
        <w:t>A.宪法</w:t>
      </w:r>
    </w:p>
    <w:p w:rsidR="004D4F01" w:rsidRPr="002C41E2" w:rsidRDefault="004D4F01" w:rsidP="004D4F01">
      <w:pPr>
        <w:pStyle w:val="a4"/>
        <w:rPr>
          <w:sz w:val="21"/>
          <w:szCs w:val="21"/>
        </w:rPr>
      </w:pPr>
      <w:r w:rsidRPr="002C41E2">
        <w:rPr>
          <w:rFonts w:hint="eastAsia"/>
          <w:sz w:val="21"/>
          <w:szCs w:val="21"/>
        </w:rPr>
        <w:t>B.法律</w:t>
      </w:r>
    </w:p>
    <w:p w:rsidR="004D4F01" w:rsidRPr="002C41E2" w:rsidRDefault="004D4F01" w:rsidP="004D4F01">
      <w:pPr>
        <w:pStyle w:val="a4"/>
        <w:rPr>
          <w:sz w:val="21"/>
          <w:szCs w:val="21"/>
        </w:rPr>
      </w:pPr>
      <w:r w:rsidRPr="002C41E2">
        <w:rPr>
          <w:rFonts w:hint="eastAsia"/>
          <w:sz w:val="21"/>
          <w:szCs w:val="21"/>
        </w:rPr>
        <w:t>C.行政法规</w:t>
      </w:r>
    </w:p>
    <w:p w:rsidR="004D4F01" w:rsidRPr="002C41E2" w:rsidRDefault="004D4F01" w:rsidP="004D4F01">
      <w:pPr>
        <w:pStyle w:val="a4"/>
        <w:rPr>
          <w:sz w:val="21"/>
          <w:szCs w:val="21"/>
        </w:rPr>
      </w:pPr>
      <w:r w:rsidRPr="002C41E2">
        <w:rPr>
          <w:rFonts w:hint="eastAsia"/>
          <w:sz w:val="21"/>
          <w:szCs w:val="21"/>
        </w:rPr>
        <w:t>D.行政规章</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010102</w:t>
      </w:r>
      <w:r w:rsidRPr="002C41E2">
        <w:rPr>
          <w:rFonts w:ascii="宋体" w:hAnsi="宋体"/>
          <w:szCs w:val="21"/>
        </w:rPr>
        <w:t>下列规范性文件中，属于行政法规的是（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A.全国人民代表大会常务委员会制定的《中华人民共和国公司法》</w:t>
      </w:r>
      <w:r w:rsidRPr="002C41E2">
        <w:rPr>
          <w:rFonts w:ascii="宋体" w:hAnsi="宋体"/>
          <w:szCs w:val="21"/>
        </w:rPr>
        <w:br/>
        <w:t>B.国务院制定的《中华人民共和国外汇管理条例》</w:t>
      </w:r>
      <w:r w:rsidRPr="002C41E2">
        <w:rPr>
          <w:rFonts w:ascii="宋体" w:hAnsi="宋体"/>
          <w:szCs w:val="21"/>
        </w:rPr>
        <w:br/>
        <w:t>C.深圳市人民代表大会制定的《深圳经济特区注册会计师条例》</w:t>
      </w:r>
      <w:r w:rsidRPr="002C41E2">
        <w:rPr>
          <w:rFonts w:ascii="宋体" w:hAnsi="宋体"/>
          <w:szCs w:val="21"/>
        </w:rPr>
        <w:br/>
        <w:t>D.中国人民银行制定的《人民币银行结算账户管理办法》</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010105</w:t>
      </w:r>
      <w:r w:rsidRPr="002C41E2">
        <w:rPr>
          <w:rFonts w:ascii="宋体" w:hAnsi="宋体"/>
          <w:szCs w:val="21"/>
        </w:rPr>
        <w:t>下列法律事实中，属于法律事件的是（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A.纵火</w:t>
      </w:r>
      <w:r w:rsidRPr="002C41E2">
        <w:rPr>
          <w:rFonts w:ascii="宋体" w:hAnsi="宋体"/>
          <w:szCs w:val="21"/>
        </w:rPr>
        <w:br/>
        <w:t>B.签订合同</w:t>
      </w:r>
      <w:r w:rsidRPr="002C41E2">
        <w:rPr>
          <w:rFonts w:ascii="宋体" w:hAnsi="宋体"/>
          <w:szCs w:val="21"/>
        </w:rPr>
        <w:br/>
        <w:t>C.爆发战争</w:t>
      </w:r>
      <w:r w:rsidRPr="002C41E2">
        <w:rPr>
          <w:rFonts w:ascii="宋体" w:hAnsi="宋体"/>
          <w:szCs w:val="21"/>
        </w:rPr>
        <w:br/>
        <w:t>D.签发支票</w:t>
      </w:r>
    </w:p>
    <w:p w:rsidR="004D4F01" w:rsidRPr="002C41E2" w:rsidRDefault="004D4F01" w:rsidP="004D4F01">
      <w:pPr>
        <w:pStyle w:val="a4"/>
        <w:rPr>
          <w:sz w:val="21"/>
          <w:szCs w:val="21"/>
        </w:rPr>
      </w:pPr>
      <w:r w:rsidRPr="002C41E2">
        <w:rPr>
          <w:sz w:val="21"/>
          <w:szCs w:val="21"/>
        </w:rPr>
        <w:t xml:space="preserve">　</w:t>
      </w:r>
      <w:r w:rsidRPr="002C41E2">
        <w:rPr>
          <w:rFonts w:hint="eastAsia"/>
          <w:sz w:val="21"/>
          <w:szCs w:val="21"/>
        </w:rPr>
        <w:t>010106</w:t>
      </w:r>
      <w:r w:rsidRPr="002C41E2">
        <w:rPr>
          <w:sz w:val="21"/>
          <w:szCs w:val="21"/>
        </w:rPr>
        <w:t>下列行政责任形式中，属于行政处罚的是( )。</w:t>
      </w:r>
    </w:p>
    <w:p w:rsidR="004D4F01" w:rsidRPr="002C41E2" w:rsidRDefault="004D4F01" w:rsidP="004D4F01">
      <w:pPr>
        <w:pStyle w:val="a4"/>
        <w:rPr>
          <w:sz w:val="21"/>
          <w:szCs w:val="21"/>
        </w:rPr>
      </w:pPr>
      <w:r w:rsidRPr="002C41E2">
        <w:rPr>
          <w:sz w:val="21"/>
          <w:szCs w:val="21"/>
        </w:rPr>
        <w:lastRenderedPageBreak/>
        <w:t xml:space="preserve">　　A. 降级　　B. 记大过　　C. 撤职　　D. 没收违法所得</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010302甲、乙发生合同纠纷，继而对双方事先签订的仲裁协议的效力发生争议。甲提请丙仲裁委员会确认仲裁协议有效，乙提请丁法院确认仲裁协议无效。关于确定该仲裁协议效力的下列表述中，符合法律规定的是（　　）。(2010年)</w:t>
      </w:r>
    </w:p>
    <w:p w:rsidR="004D4F01" w:rsidRPr="002C41E2" w:rsidRDefault="004D4F01" w:rsidP="004D4F01">
      <w:pPr>
        <w:widowControl/>
        <w:numPr>
          <w:ilvl w:val="0"/>
          <w:numId w:val="1"/>
        </w:numPr>
        <w:autoSpaceDN w:val="0"/>
        <w:spacing w:before="100" w:beforeAutospacing="1" w:after="100" w:afterAutospacing="1"/>
        <w:jc w:val="left"/>
        <w:rPr>
          <w:rFonts w:ascii="宋体" w:hAnsi="宋体"/>
          <w:szCs w:val="21"/>
        </w:rPr>
      </w:pPr>
      <w:r w:rsidRPr="002C41E2">
        <w:rPr>
          <w:rFonts w:ascii="宋体" w:hAnsi="宋体" w:hint="eastAsia"/>
          <w:szCs w:val="21"/>
        </w:rPr>
        <w:t>应由丙仲裁委员会对仲裁协议的效力作出决定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B.应由丁法院对仲裁协议的效力作出裁定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C.应根据甲、乙提请确认仲裁协议效力的时间先后来确定由丙仲裁委员会决定或丁法院裁定</w:t>
      </w:r>
    </w:p>
    <w:p w:rsidR="004D4F01" w:rsidRPr="002C41E2" w:rsidRDefault="004D4F01" w:rsidP="004D4F01">
      <w:pPr>
        <w:autoSpaceDN w:val="0"/>
        <w:spacing w:before="100" w:beforeAutospacing="1" w:after="100" w:afterAutospacing="1"/>
        <w:rPr>
          <w:rFonts w:ascii="宋体" w:hAnsi="宋体"/>
          <w:szCs w:val="21"/>
        </w:rPr>
      </w:pPr>
      <w:r w:rsidRPr="002C41E2">
        <w:rPr>
          <w:rFonts w:ascii="宋体" w:hAnsi="宋体" w:hint="eastAsia"/>
          <w:szCs w:val="21"/>
        </w:rPr>
        <w:t>D.该仲裁协议自然失效</w:t>
      </w:r>
    </w:p>
    <w:p w:rsidR="004D4F01" w:rsidRPr="002C41E2" w:rsidRDefault="004D4F01" w:rsidP="004D4F01">
      <w:pPr>
        <w:autoSpaceDN w:val="0"/>
        <w:spacing w:beforeAutospacing="1" w:afterAutospacing="1"/>
        <w:rPr>
          <w:rFonts w:ascii="宋体" w:hAnsi="宋体"/>
          <w:szCs w:val="21"/>
        </w:rPr>
      </w:pPr>
      <w:r w:rsidRPr="002C41E2">
        <w:rPr>
          <w:rFonts w:hint="eastAsia"/>
          <w:szCs w:val="21"/>
        </w:rPr>
        <w:t>010303</w:t>
      </w:r>
      <w:r w:rsidRPr="002C41E2">
        <w:rPr>
          <w:rFonts w:ascii="宋体" w:hAnsi="宋体"/>
          <w:szCs w:val="21"/>
        </w:rPr>
        <w:t>甲、乙因某不动产发生纠纷，甲欲通过诉讼方式解决。其选择诉讼管辖法院的下列表述中，符合法律规定的是（　　）。(2009年)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A.甲只能向甲住所地法院提起诉讼</w:t>
      </w:r>
      <w:r w:rsidRPr="002C41E2">
        <w:rPr>
          <w:rFonts w:ascii="宋体" w:hAnsi="宋体"/>
          <w:szCs w:val="21"/>
        </w:rPr>
        <w:br/>
        <w:t>B.甲只能向乙住所地法院提起诉讼</w:t>
      </w:r>
      <w:r w:rsidRPr="002C41E2">
        <w:rPr>
          <w:rFonts w:ascii="宋体" w:hAnsi="宋体"/>
          <w:szCs w:val="21"/>
        </w:rPr>
        <w:br/>
        <w:t>C.甲只能向该不动产所在地法院提起诉讼</w:t>
      </w:r>
      <w:r w:rsidRPr="002C41E2">
        <w:rPr>
          <w:rFonts w:ascii="宋体" w:hAnsi="宋体"/>
          <w:szCs w:val="21"/>
        </w:rPr>
        <w:br/>
        <w:t>D.甲可以选择向乙住所地或该不动产所在地法院提起诉讼</w:t>
      </w:r>
    </w:p>
    <w:p w:rsidR="004D4F01" w:rsidRPr="002C41E2" w:rsidRDefault="004D4F01" w:rsidP="004D4F01">
      <w:pPr>
        <w:pStyle w:val="a4"/>
        <w:rPr>
          <w:sz w:val="21"/>
          <w:szCs w:val="21"/>
        </w:rPr>
      </w:pPr>
      <w:r w:rsidRPr="002C41E2">
        <w:rPr>
          <w:rStyle w:val="a3"/>
          <w:sz w:val="21"/>
          <w:szCs w:val="21"/>
        </w:rPr>
        <w:t>二、多项选择题</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010102</w:t>
      </w:r>
      <w:r w:rsidRPr="002C41E2">
        <w:rPr>
          <w:rFonts w:ascii="宋体" w:hAnsi="宋体"/>
          <w:szCs w:val="21"/>
        </w:rPr>
        <w:t>下列关于法的形式的表述中，正确的是（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A.法律的效力和地位仅次于宪法，是制定其他规范性文件的依据</w:t>
      </w:r>
      <w:r w:rsidRPr="002C41E2">
        <w:rPr>
          <w:rFonts w:ascii="宋体" w:hAnsi="宋体"/>
          <w:szCs w:val="21"/>
        </w:rPr>
        <w:br/>
        <w:t>B.行政法规的地位次于宪法和法律，高于地方性法规</w:t>
      </w:r>
      <w:r w:rsidRPr="002C41E2">
        <w:rPr>
          <w:rFonts w:ascii="宋体" w:hAnsi="宋体"/>
          <w:szCs w:val="21"/>
        </w:rPr>
        <w:br/>
        <w:t>C.地方性法规的效力不超出本行政区域范围</w:t>
      </w:r>
      <w:r w:rsidRPr="002C41E2">
        <w:rPr>
          <w:rFonts w:ascii="宋体" w:hAnsi="宋体"/>
          <w:szCs w:val="21"/>
        </w:rPr>
        <w:br/>
        <w:t>D.政府规章除不得与宪法、法律和行政法规相抵触外，还不得与上级和同级地方性法规相抵触，政府规章是人民法院审理行政案件的依据之一</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010103下列选项中，属于限制民事行为能力人的是（    ）。</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A.吴某，34岁，患精神病不能完全辨认自己的行为</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B.丁某，9岁，因学习成绩优异已经跳级至小学六年级</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C.张某，15岁，现已辍学在家</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D.李某，10岁，上小学4年级</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010104</w:t>
      </w:r>
      <w:r w:rsidRPr="002C41E2">
        <w:rPr>
          <w:rFonts w:ascii="宋体" w:hAnsi="宋体"/>
          <w:szCs w:val="21"/>
        </w:rPr>
        <w:t>(2010年)下列各项中，可以成为法律关系主体的有（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A.国有企业</w:t>
      </w:r>
      <w:r w:rsidRPr="002C41E2">
        <w:rPr>
          <w:rFonts w:ascii="宋体" w:hAnsi="宋体"/>
          <w:szCs w:val="21"/>
        </w:rPr>
        <w:br/>
        <w:t>B.集体企业</w:t>
      </w:r>
      <w:r w:rsidRPr="002C41E2">
        <w:rPr>
          <w:rFonts w:ascii="宋体" w:hAnsi="宋体"/>
          <w:szCs w:val="21"/>
        </w:rPr>
        <w:br/>
      </w:r>
      <w:r w:rsidRPr="002C41E2">
        <w:rPr>
          <w:rFonts w:ascii="宋体" w:hAnsi="宋体"/>
          <w:szCs w:val="21"/>
        </w:rPr>
        <w:lastRenderedPageBreak/>
        <w:t>C.合伙企业</w:t>
      </w:r>
      <w:r w:rsidRPr="002C41E2">
        <w:rPr>
          <w:rFonts w:ascii="宋体" w:hAnsi="宋体"/>
          <w:szCs w:val="21"/>
        </w:rPr>
        <w:br/>
        <w:t>D.个人独资企业</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010104</w:t>
      </w:r>
      <w:r w:rsidRPr="002C41E2">
        <w:rPr>
          <w:rFonts w:ascii="宋体" w:hAnsi="宋体"/>
          <w:szCs w:val="21"/>
        </w:rPr>
        <w:t>下列各项中，能够作为法律关系客体的有（　　）。</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A.商品</w:t>
      </w:r>
      <w:r w:rsidRPr="002C41E2">
        <w:rPr>
          <w:rFonts w:ascii="宋体" w:hAnsi="宋体"/>
          <w:szCs w:val="21"/>
        </w:rPr>
        <w:br/>
        <w:t>B.商标</w:t>
      </w:r>
      <w:r w:rsidRPr="002C41E2">
        <w:rPr>
          <w:rFonts w:ascii="宋体" w:hAnsi="宋体"/>
          <w:szCs w:val="21"/>
        </w:rPr>
        <w:br/>
        <w:t>C.公民</w:t>
      </w:r>
      <w:r w:rsidRPr="002C41E2">
        <w:rPr>
          <w:rFonts w:ascii="宋体" w:hAnsi="宋体"/>
          <w:szCs w:val="21"/>
        </w:rPr>
        <w:br/>
        <w:t>D.组织</w:t>
      </w:r>
    </w:p>
    <w:p w:rsidR="004D4F01" w:rsidRPr="002C41E2" w:rsidRDefault="004D4F01" w:rsidP="004D4F01">
      <w:pPr>
        <w:autoSpaceDN w:val="0"/>
        <w:spacing w:beforeAutospacing="1" w:afterAutospacing="1"/>
        <w:rPr>
          <w:rFonts w:ascii="宋体" w:hAnsi="宋体"/>
          <w:szCs w:val="21"/>
        </w:rPr>
      </w:pPr>
      <w:r w:rsidRPr="002C41E2">
        <w:rPr>
          <w:rFonts w:ascii="宋体" w:hAnsi="宋体" w:hint="eastAsia"/>
          <w:szCs w:val="21"/>
        </w:rPr>
        <w:t>010106</w:t>
      </w:r>
      <w:r w:rsidRPr="002C41E2">
        <w:rPr>
          <w:rFonts w:ascii="宋体" w:hAnsi="宋体"/>
          <w:szCs w:val="21"/>
        </w:rPr>
        <w:t>下列法律责任形式中，属于民事责任的有（　　）。(2007年)</w:t>
      </w:r>
    </w:p>
    <w:p w:rsidR="004D4F01" w:rsidRPr="002C41E2" w:rsidRDefault="004D4F01" w:rsidP="004D4F01">
      <w:pPr>
        <w:autoSpaceDN w:val="0"/>
        <w:spacing w:beforeAutospacing="1" w:afterAutospacing="1"/>
        <w:rPr>
          <w:rFonts w:ascii="宋体" w:hAnsi="宋体"/>
          <w:szCs w:val="21"/>
        </w:rPr>
      </w:pPr>
      <w:r w:rsidRPr="002C41E2">
        <w:rPr>
          <w:rFonts w:ascii="宋体" w:hAnsi="宋体"/>
          <w:szCs w:val="21"/>
        </w:rPr>
        <w:t>A.罚款</w:t>
      </w:r>
      <w:r w:rsidRPr="002C41E2">
        <w:rPr>
          <w:rFonts w:ascii="宋体" w:hAnsi="宋体"/>
          <w:szCs w:val="21"/>
        </w:rPr>
        <w:br/>
        <w:t>B.赔偿损失</w:t>
      </w:r>
      <w:r w:rsidRPr="002C41E2">
        <w:rPr>
          <w:rFonts w:ascii="宋体" w:hAnsi="宋体"/>
          <w:szCs w:val="21"/>
        </w:rPr>
        <w:br/>
        <w:t>C.赔礼道歉</w:t>
      </w:r>
      <w:r w:rsidRPr="002C41E2">
        <w:rPr>
          <w:rFonts w:ascii="宋体" w:hAnsi="宋体"/>
          <w:szCs w:val="21"/>
        </w:rPr>
        <w:br/>
        <w:t>D.没收财产</w:t>
      </w:r>
    </w:p>
    <w:p w:rsidR="004D4F01" w:rsidRPr="002C41E2" w:rsidRDefault="004D4F01" w:rsidP="004D4F01">
      <w:pPr>
        <w:pStyle w:val="a4"/>
        <w:rPr>
          <w:sz w:val="21"/>
          <w:szCs w:val="21"/>
        </w:rPr>
      </w:pPr>
      <w:r w:rsidRPr="002C41E2">
        <w:rPr>
          <w:rFonts w:hint="eastAsia"/>
          <w:sz w:val="21"/>
          <w:szCs w:val="21"/>
        </w:rPr>
        <w:t>10107下列各项中，属于民事法律行为的有（    ）。</w:t>
      </w:r>
    </w:p>
    <w:p w:rsidR="004D4F01" w:rsidRPr="002C41E2" w:rsidRDefault="004D4F01" w:rsidP="004D4F01">
      <w:pPr>
        <w:pStyle w:val="a4"/>
        <w:rPr>
          <w:sz w:val="21"/>
          <w:szCs w:val="21"/>
        </w:rPr>
      </w:pPr>
      <w:r w:rsidRPr="002C41E2">
        <w:rPr>
          <w:rFonts w:hint="eastAsia"/>
          <w:sz w:val="21"/>
          <w:szCs w:val="21"/>
        </w:rPr>
        <w:t>A.甲商场与某电视生产企业签订购买一批彩电的合同</w:t>
      </w:r>
    </w:p>
    <w:p w:rsidR="004D4F01" w:rsidRPr="002C41E2" w:rsidRDefault="004D4F01" w:rsidP="004D4F01">
      <w:pPr>
        <w:pStyle w:val="a4"/>
        <w:rPr>
          <w:sz w:val="21"/>
          <w:szCs w:val="21"/>
        </w:rPr>
      </w:pPr>
      <w:r w:rsidRPr="002C41E2">
        <w:rPr>
          <w:rFonts w:hint="eastAsia"/>
          <w:sz w:val="21"/>
          <w:szCs w:val="21"/>
        </w:rPr>
        <w:t>B.乙捡到一台电脑</w:t>
      </w:r>
    </w:p>
    <w:p w:rsidR="004D4F01" w:rsidRPr="002C41E2" w:rsidRDefault="004D4F01" w:rsidP="004D4F01">
      <w:pPr>
        <w:pStyle w:val="a4"/>
        <w:rPr>
          <w:sz w:val="21"/>
          <w:szCs w:val="21"/>
        </w:rPr>
      </w:pPr>
      <w:r w:rsidRPr="002C41E2">
        <w:rPr>
          <w:rFonts w:hint="eastAsia"/>
          <w:sz w:val="21"/>
          <w:szCs w:val="21"/>
        </w:rPr>
        <w:t>C.丙放弃一项债权</w:t>
      </w:r>
    </w:p>
    <w:p w:rsidR="004D4F01" w:rsidRPr="002C41E2" w:rsidRDefault="004D4F01" w:rsidP="004D4F01">
      <w:pPr>
        <w:pStyle w:val="a4"/>
        <w:rPr>
          <w:sz w:val="21"/>
          <w:szCs w:val="21"/>
        </w:rPr>
      </w:pPr>
      <w:r w:rsidRPr="002C41E2">
        <w:rPr>
          <w:rFonts w:hint="eastAsia"/>
          <w:sz w:val="21"/>
          <w:szCs w:val="21"/>
        </w:rPr>
        <w:t>D.丁完成一项发明创造</w:t>
      </w:r>
    </w:p>
    <w:p w:rsidR="004D4F01" w:rsidRPr="002C41E2" w:rsidRDefault="004D4F01" w:rsidP="004D4F01">
      <w:pPr>
        <w:pStyle w:val="a4"/>
        <w:rPr>
          <w:sz w:val="21"/>
          <w:szCs w:val="21"/>
        </w:rPr>
      </w:pPr>
      <w:r w:rsidRPr="002C41E2">
        <w:rPr>
          <w:rFonts w:hint="eastAsia"/>
          <w:sz w:val="21"/>
          <w:szCs w:val="21"/>
        </w:rPr>
        <w:t>010107依据我国民事法律的规定，下列属于无效民事行为的有（  ）。</w:t>
      </w:r>
    </w:p>
    <w:p w:rsidR="004D4F01" w:rsidRPr="002C41E2" w:rsidRDefault="004D4F01" w:rsidP="004D4F01">
      <w:pPr>
        <w:pStyle w:val="a4"/>
        <w:rPr>
          <w:sz w:val="21"/>
          <w:szCs w:val="21"/>
        </w:rPr>
      </w:pPr>
      <w:r w:rsidRPr="002C41E2">
        <w:rPr>
          <w:rFonts w:hint="eastAsia"/>
          <w:sz w:val="21"/>
          <w:szCs w:val="21"/>
        </w:rPr>
        <w:t>A.受欺诈而订立的不损害国家利益的合同</w:t>
      </w:r>
    </w:p>
    <w:p w:rsidR="004D4F01" w:rsidRPr="002C41E2" w:rsidRDefault="004D4F01" w:rsidP="004D4F01">
      <w:pPr>
        <w:pStyle w:val="a4"/>
        <w:rPr>
          <w:sz w:val="21"/>
          <w:szCs w:val="21"/>
        </w:rPr>
      </w:pPr>
      <w:r w:rsidRPr="002C41E2">
        <w:rPr>
          <w:rFonts w:hint="eastAsia"/>
          <w:sz w:val="21"/>
          <w:szCs w:val="21"/>
        </w:rPr>
        <w:t>B.受胁迫而订立的损害国家利益的合同</w:t>
      </w:r>
    </w:p>
    <w:p w:rsidR="004D4F01" w:rsidRPr="002C41E2" w:rsidRDefault="004D4F01" w:rsidP="004D4F01">
      <w:pPr>
        <w:pStyle w:val="a4"/>
        <w:rPr>
          <w:sz w:val="21"/>
          <w:szCs w:val="21"/>
        </w:rPr>
      </w:pPr>
      <w:r w:rsidRPr="002C41E2">
        <w:rPr>
          <w:rFonts w:hint="eastAsia"/>
          <w:sz w:val="21"/>
          <w:szCs w:val="21"/>
        </w:rPr>
        <w:t>C.恶意串通他人利益的民事行为</w:t>
      </w:r>
    </w:p>
    <w:p w:rsidR="004D4F01" w:rsidRPr="002C41E2" w:rsidRDefault="004D4F01" w:rsidP="004D4F01">
      <w:pPr>
        <w:pStyle w:val="a4"/>
        <w:rPr>
          <w:sz w:val="21"/>
          <w:szCs w:val="21"/>
        </w:rPr>
      </w:pPr>
      <w:r w:rsidRPr="002C41E2">
        <w:rPr>
          <w:rFonts w:hint="eastAsia"/>
          <w:sz w:val="21"/>
          <w:szCs w:val="21"/>
        </w:rPr>
        <w:t>D.以合法形式掩盖非法目的的合同</w:t>
      </w:r>
    </w:p>
    <w:p w:rsidR="004D4F01" w:rsidRPr="002C41E2" w:rsidRDefault="004D4F01" w:rsidP="004D4F01">
      <w:pPr>
        <w:pStyle w:val="a4"/>
        <w:ind w:firstLine="420"/>
        <w:rPr>
          <w:b/>
          <w:sz w:val="21"/>
          <w:szCs w:val="21"/>
        </w:rPr>
      </w:pPr>
      <w:r w:rsidRPr="002C41E2">
        <w:rPr>
          <w:rFonts w:hint="eastAsia"/>
          <w:b/>
          <w:sz w:val="21"/>
          <w:szCs w:val="21"/>
        </w:rPr>
        <w:t>三、判断题</w:t>
      </w:r>
    </w:p>
    <w:p w:rsidR="004D4F01" w:rsidRPr="002C41E2" w:rsidRDefault="004D4F01" w:rsidP="004D4F01">
      <w:pPr>
        <w:autoSpaceDN w:val="0"/>
        <w:spacing w:beforeAutospacing="1" w:afterAutospacing="1"/>
        <w:ind w:firstLineChars="200" w:firstLine="420"/>
        <w:rPr>
          <w:rFonts w:ascii="宋体" w:hAnsi="宋体"/>
          <w:szCs w:val="21"/>
        </w:rPr>
      </w:pPr>
      <w:r w:rsidRPr="002C41E2">
        <w:rPr>
          <w:rFonts w:hint="eastAsia"/>
          <w:szCs w:val="21"/>
        </w:rPr>
        <w:t>010103</w:t>
      </w:r>
      <w:r w:rsidRPr="002C41E2">
        <w:rPr>
          <w:rFonts w:ascii="宋体" w:hAnsi="宋体"/>
          <w:szCs w:val="21"/>
        </w:rPr>
        <w:t>(2008年)一个国家的现行法律规范分为若干个法律部门，由这些法律部门组成的具有内在联系的、互相协调的统一整体构成一国的法律体系。（　　）</w:t>
      </w:r>
    </w:p>
    <w:p w:rsidR="004D4F01" w:rsidRPr="002C41E2" w:rsidRDefault="004D4F01" w:rsidP="004D4F01">
      <w:pPr>
        <w:pStyle w:val="a4"/>
        <w:ind w:firstLine="420"/>
        <w:rPr>
          <w:sz w:val="21"/>
          <w:szCs w:val="21"/>
        </w:rPr>
      </w:pPr>
      <w:r w:rsidRPr="002C41E2">
        <w:rPr>
          <w:rFonts w:hint="eastAsia"/>
          <w:sz w:val="21"/>
          <w:szCs w:val="21"/>
        </w:rPr>
        <w:t>010107可撤销的民事行为自撤销事由发生之日起1年内当事人未撤销的，撤销权消灭。（  ）</w:t>
      </w:r>
    </w:p>
    <w:p w:rsidR="004D4F01" w:rsidRPr="002C41E2" w:rsidRDefault="004D4F01" w:rsidP="004D4F01">
      <w:pPr>
        <w:pStyle w:val="a4"/>
        <w:ind w:firstLine="420"/>
        <w:rPr>
          <w:sz w:val="21"/>
          <w:szCs w:val="21"/>
        </w:rPr>
      </w:pPr>
      <w:r w:rsidRPr="002C41E2">
        <w:rPr>
          <w:rFonts w:hint="eastAsia"/>
          <w:sz w:val="21"/>
          <w:szCs w:val="21"/>
        </w:rPr>
        <w:t>010107因重大误解而为的民事行为属于无效民事行为。（    ）</w:t>
      </w:r>
    </w:p>
    <w:p w:rsidR="004D4F01" w:rsidRPr="002C41E2" w:rsidRDefault="004D4F01" w:rsidP="004D4F01">
      <w:pPr>
        <w:pStyle w:val="a4"/>
        <w:ind w:firstLine="420"/>
        <w:rPr>
          <w:sz w:val="21"/>
          <w:szCs w:val="21"/>
        </w:rPr>
      </w:pPr>
      <w:r w:rsidRPr="002C41E2">
        <w:rPr>
          <w:rFonts w:hint="eastAsia"/>
          <w:sz w:val="21"/>
          <w:szCs w:val="21"/>
        </w:rPr>
        <w:lastRenderedPageBreak/>
        <w:t>010202民族自治地方有关调整经济关系的自治条例和单行条例也是我国经济法的渊源之一。（  ）</w:t>
      </w:r>
    </w:p>
    <w:p w:rsidR="004D4F01" w:rsidRPr="002C41E2" w:rsidRDefault="004D4F01" w:rsidP="004D4F01">
      <w:pPr>
        <w:autoSpaceDN w:val="0"/>
        <w:spacing w:beforeAutospacing="1" w:afterAutospacing="1"/>
        <w:ind w:firstLineChars="200" w:firstLine="420"/>
        <w:rPr>
          <w:szCs w:val="21"/>
        </w:rPr>
      </w:pPr>
      <w:r w:rsidRPr="002C41E2">
        <w:rPr>
          <w:rFonts w:hint="eastAsia"/>
          <w:szCs w:val="21"/>
        </w:rPr>
        <w:t>010204</w:t>
      </w:r>
      <w:r w:rsidRPr="002C41E2">
        <w:rPr>
          <w:rFonts w:hint="eastAsia"/>
          <w:szCs w:val="21"/>
        </w:rPr>
        <w:t>从权利与义务的对应程度来看，经济法主体的权利和义务是对等的。（</w:t>
      </w:r>
      <w:r w:rsidRPr="002C41E2">
        <w:rPr>
          <w:rFonts w:hint="eastAsia"/>
          <w:szCs w:val="21"/>
        </w:rPr>
        <w:t xml:space="preserve">    </w:t>
      </w:r>
      <w:r w:rsidRPr="002C41E2">
        <w:rPr>
          <w:rFonts w:hint="eastAsia"/>
          <w:szCs w:val="21"/>
        </w:rPr>
        <w:t>）</w:t>
      </w:r>
    </w:p>
    <w:p w:rsidR="004D4F01" w:rsidRPr="002C41E2" w:rsidRDefault="004D4F01" w:rsidP="004D4F01">
      <w:pPr>
        <w:autoSpaceDN w:val="0"/>
        <w:spacing w:beforeAutospacing="1" w:afterAutospacing="1"/>
        <w:ind w:firstLineChars="200" w:firstLine="420"/>
        <w:rPr>
          <w:rFonts w:ascii="宋体" w:hAnsi="宋体"/>
          <w:szCs w:val="21"/>
        </w:rPr>
      </w:pPr>
      <w:r w:rsidRPr="002C41E2">
        <w:rPr>
          <w:rFonts w:hint="eastAsia"/>
          <w:szCs w:val="21"/>
        </w:rPr>
        <w:t>010302</w:t>
      </w:r>
      <w:r w:rsidRPr="002C41E2">
        <w:rPr>
          <w:rFonts w:ascii="宋体" w:hAnsi="宋体"/>
          <w:szCs w:val="21"/>
        </w:rPr>
        <w:t>(2009年)当事人申请仲裁，必须按照级别管辖和地域管辖的规定选择仲裁委员会。（　　）</w:t>
      </w:r>
    </w:p>
    <w:p w:rsidR="004D4F01" w:rsidRPr="002C41E2" w:rsidRDefault="004D4F01" w:rsidP="004D4F01">
      <w:pPr>
        <w:pStyle w:val="a4"/>
        <w:ind w:firstLine="420"/>
        <w:rPr>
          <w:sz w:val="21"/>
          <w:szCs w:val="21"/>
        </w:rPr>
      </w:pPr>
      <w:r w:rsidRPr="002C41E2">
        <w:rPr>
          <w:rFonts w:hint="eastAsia"/>
          <w:sz w:val="21"/>
          <w:szCs w:val="21"/>
        </w:rPr>
        <w:t>010302合同中的仲裁条款是附属条款，当合同无效、被撤销时，仲裁条款同时失效。（  ）</w:t>
      </w:r>
    </w:p>
    <w:p w:rsidR="004D4F01" w:rsidRPr="002C41E2" w:rsidRDefault="004D4F01" w:rsidP="004D4F01">
      <w:pPr>
        <w:pStyle w:val="a4"/>
        <w:ind w:firstLine="420"/>
        <w:rPr>
          <w:sz w:val="21"/>
          <w:szCs w:val="21"/>
        </w:rPr>
      </w:pPr>
      <w:r w:rsidRPr="002C41E2">
        <w:rPr>
          <w:rFonts w:hint="eastAsia"/>
          <w:sz w:val="21"/>
          <w:szCs w:val="21"/>
        </w:rPr>
        <w:t>010303</w:t>
      </w:r>
      <w:r w:rsidRPr="002C41E2">
        <w:rPr>
          <w:sz w:val="21"/>
          <w:szCs w:val="21"/>
        </w:rPr>
        <w:t>权利人提起诉讼是诉讼时效中止的法定事由之一</w:t>
      </w:r>
      <w:r w:rsidRPr="002C41E2">
        <w:rPr>
          <w:rFonts w:hint="eastAsia"/>
          <w:sz w:val="21"/>
          <w:szCs w:val="21"/>
        </w:rPr>
        <w:t>。（    ）</w:t>
      </w:r>
    </w:p>
    <w:p w:rsidR="004D4F01" w:rsidRPr="002C41E2" w:rsidRDefault="004D4F01" w:rsidP="004D4F01">
      <w:pPr>
        <w:pStyle w:val="a4"/>
        <w:rPr>
          <w:sz w:val="21"/>
          <w:szCs w:val="21"/>
        </w:rPr>
      </w:pPr>
    </w:p>
    <w:p w:rsidR="004D4F01" w:rsidRDefault="004D4F01" w:rsidP="004D4F01">
      <w:pPr>
        <w:pStyle w:val="Style1"/>
        <w:rPr>
          <w:rFonts w:ascii="宋体" w:hAnsi="宋体"/>
          <w:b/>
          <w:kern w:val="0"/>
          <w:sz w:val="24"/>
          <w:szCs w:val="24"/>
        </w:rPr>
      </w:pPr>
      <w:r>
        <w:rPr>
          <w:rFonts w:ascii="宋体" w:hAnsi="宋体" w:hint="eastAsia"/>
          <w:b/>
          <w:kern w:val="0"/>
          <w:sz w:val="24"/>
          <w:szCs w:val="24"/>
        </w:rPr>
        <w:t>第二章  劳动法练习题</w:t>
      </w:r>
    </w:p>
    <w:p w:rsidR="004D4F01" w:rsidRDefault="004D4F01" w:rsidP="004D4F01">
      <w:pPr>
        <w:pStyle w:val="Style1"/>
        <w:rPr>
          <w:rFonts w:ascii="宋体" w:hAnsi="宋体"/>
          <w:b/>
          <w:kern w:val="0"/>
          <w:sz w:val="24"/>
          <w:szCs w:val="24"/>
        </w:rPr>
      </w:pPr>
    </w:p>
    <w:p w:rsidR="004D4F01" w:rsidRDefault="004D4F01" w:rsidP="004D4F01">
      <w:pPr>
        <w:numPr>
          <w:ilvl w:val="0"/>
          <w:numId w:val="2"/>
        </w:numPr>
        <w:rPr>
          <w:rFonts w:ascii="宋体" w:hAnsi="宋体"/>
          <w:b/>
          <w:kern w:val="0"/>
          <w:sz w:val="24"/>
        </w:rPr>
      </w:pPr>
      <w:r>
        <w:rPr>
          <w:rFonts w:ascii="宋体" w:hAnsi="宋体" w:hint="eastAsia"/>
          <w:b/>
          <w:kern w:val="0"/>
          <w:sz w:val="24"/>
          <w:szCs w:val="24"/>
        </w:rPr>
        <w:t xml:space="preserve">单项选择题  </w:t>
      </w:r>
    </w:p>
    <w:p w:rsidR="004D4F01" w:rsidRDefault="004D4F01" w:rsidP="004D4F01">
      <w:pPr>
        <w:rPr>
          <w:rFonts w:ascii="宋体" w:hAnsi="宋体" w:cs="宋体"/>
          <w:kern w:val="0"/>
          <w:sz w:val="24"/>
        </w:rPr>
      </w:pPr>
      <w:r>
        <w:rPr>
          <w:rFonts w:ascii="宋体" w:hAnsi="宋体" w:hint="eastAsia"/>
          <w:b/>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1.根据劳动合同法律制度的规定，除文艺、体育、特种工艺单位以外，订立劳动合同的劳动者需年满(    )周岁，有劳动权利能力和行为能力。</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A．14</w:t>
      </w:r>
    </w:p>
    <w:p w:rsidR="004D4F01" w:rsidRDefault="004D4F01" w:rsidP="004D4F01">
      <w:pPr>
        <w:rPr>
          <w:rFonts w:ascii="宋体" w:hAnsi="宋体" w:cs="宋体"/>
          <w:kern w:val="0"/>
          <w:sz w:val="24"/>
        </w:rPr>
      </w:pPr>
      <w:r>
        <w:rPr>
          <w:rFonts w:ascii="宋体" w:hAnsi="宋体" w:cs="宋体" w:hint="eastAsia"/>
          <w:kern w:val="0"/>
          <w:sz w:val="24"/>
          <w:szCs w:val="24"/>
        </w:rPr>
        <w:t>B  16</w:t>
      </w:r>
    </w:p>
    <w:p w:rsidR="004D4F01" w:rsidRDefault="004D4F01" w:rsidP="004D4F01">
      <w:pPr>
        <w:rPr>
          <w:rFonts w:ascii="宋体" w:hAnsi="宋体" w:cs="宋体"/>
          <w:kern w:val="0"/>
          <w:sz w:val="24"/>
        </w:rPr>
      </w:pPr>
      <w:r>
        <w:rPr>
          <w:rFonts w:ascii="宋体" w:hAnsi="宋体" w:cs="宋体" w:hint="eastAsia"/>
          <w:kern w:val="0"/>
          <w:sz w:val="24"/>
          <w:szCs w:val="24"/>
        </w:rPr>
        <w:t>C．18</w:t>
      </w:r>
    </w:p>
    <w:p w:rsidR="004D4F01" w:rsidRDefault="004D4F01" w:rsidP="004D4F01">
      <w:pPr>
        <w:rPr>
          <w:rFonts w:ascii="宋体" w:hAnsi="宋体" w:cs="宋体"/>
          <w:kern w:val="0"/>
          <w:sz w:val="24"/>
        </w:rPr>
      </w:pPr>
      <w:r>
        <w:rPr>
          <w:rFonts w:ascii="宋体" w:hAnsi="宋体" w:cs="宋体" w:hint="eastAsia"/>
          <w:kern w:val="0"/>
          <w:sz w:val="24"/>
          <w:szCs w:val="24"/>
        </w:rPr>
        <w:t>D．20</w:t>
      </w:r>
    </w:p>
    <w:p w:rsidR="004D4F01" w:rsidRDefault="004D4F01" w:rsidP="004D4F01">
      <w:pPr>
        <w:rPr>
          <w:rFonts w:ascii="宋体" w:hAnsi="宋体" w:cs="宋体"/>
          <w:kern w:val="0"/>
          <w:sz w:val="24"/>
        </w:rPr>
      </w:pPr>
    </w:p>
    <w:p w:rsidR="004D4F01" w:rsidRDefault="004D4F01" w:rsidP="004D4F01">
      <w:pPr>
        <w:rPr>
          <w:rFonts w:ascii="宋体" w:hAnsi="宋体"/>
          <w:b/>
          <w:kern w:val="0"/>
          <w:sz w:val="24"/>
        </w:rPr>
      </w:pPr>
      <w:r>
        <w:rPr>
          <w:rFonts w:ascii="宋体" w:hAnsi="宋体" w:hint="eastAsia"/>
          <w:b/>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2．甲公司在与张某订立劳动合同时，要求张某先缴纳500元的工作服押金，等张某离职时再予以返还，根据劳动合同法律制度的规定，下列对甲公司应承担的法律责任的表述中，不正确的是(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A．劳动行政部门应当责令甲公司限期退还给张某</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B劳动行政部门可以对甲公司处以1000元的罚款</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C．劳动行政部门可以对甲公司处以2500元的罚款</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D．如果甲公司的行为给张某造成损害的，应当承担赔偿责任</w:t>
      </w:r>
    </w:p>
    <w:p w:rsidR="004D4F01" w:rsidRDefault="004D4F01" w:rsidP="004D4F01">
      <w:pPr>
        <w:rPr>
          <w:rFonts w:ascii="宋体" w:hAnsi="宋体" w:cs="宋体"/>
          <w:kern w:val="0"/>
          <w:sz w:val="24"/>
        </w:rPr>
      </w:pPr>
    </w:p>
    <w:p w:rsidR="004D4F01" w:rsidRDefault="004D4F01" w:rsidP="004D4F01">
      <w:pPr>
        <w:rPr>
          <w:rFonts w:ascii="宋体" w:hAnsi="宋体"/>
          <w:b/>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3．根据劳动合同法律制度的规定，用人单位与劳动者建立劳动关系的起算日期是(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A．用人之日起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B．劳动合同订立之日起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C．试用期满之日起</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D．自用工之日起1个月后</w:t>
      </w:r>
    </w:p>
    <w:p w:rsidR="004D4F01" w:rsidRDefault="004D4F01" w:rsidP="004D4F01">
      <w:pPr>
        <w:rPr>
          <w:rFonts w:ascii="宋体" w:hAnsi="宋体" w:cs="宋体"/>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4、 2013 年4月，赵某应聘到甲公司工作，双方口头约定了1个月试用期，但未订立书面劳动合同。关于双方劳动关系建立的下列表述中，正确的是 （ ） 。</w:t>
      </w:r>
    </w:p>
    <w:p w:rsidR="004D4F01" w:rsidRDefault="004D4F01" w:rsidP="004D4F01">
      <w:pPr>
        <w:rPr>
          <w:rFonts w:ascii="宋体" w:hAnsi="宋体" w:cs="宋体"/>
          <w:kern w:val="0"/>
          <w:sz w:val="24"/>
        </w:rPr>
      </w:pPr>
      <w:r>
        <w:rPr>
          <w:rFonts w:ascii="宋体" w:hAnsi="宋体" w:cs="宋体" w:hint="eastAsia"/>
          <w:kern w:val="0"/>
          <w:sz w:val="24"/>
          <w:szCs w:val="24"/>
        </w:rPr>
        <w:t xml:space="preserve">  A .甲公司应与赵某补签劳动合同，双方之间的劳动合同关系自合同补签之日起建立</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B.赵某与甲公司未订立劳动合同，双方之间未建立劳动关系</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C.赵某与甲公司之间的劳动关系自赵某进入公司开始工作时建立</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cs="宋体"/>
          <w:kern w:val="0"/>
          <w:sz w:val="24"/>
        </w:rPr>
      </w:pPr>
      <w:r>
        <w:rPr>
          <w:rFonts w:ascii="宋体" w:hAnsi="宋体" w:cs="宋体" w:hint="eastAsia"/>
          <w:kern w:val="0"/>
          <w:sz w:val="24"/>
          <w:szCs w:val="24"/>
        </w:rPr>
        <w:t xml:space="preserve">  D.赵某与甲公司之间的劳动合同关系自试用期满时建立</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b/>
          <w:bCs/>
          <w:kern w:val="0"/>
          <w:sz w:val="24"/>
          <w:szCs w:val="24"/>
        </w:rPr>
        <w:t>二、多项选择题</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1．根据劳动合同法律制度的规定，下列表述中正确的有(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A．如果用人单位与劳动者已建立劳动关系，未同时订立书面劳动合同的，应当日用工之日起1个月内订立书面劳动合同。</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B．用人单位与劳动者在用工前订立劳动合同的，劳动关系自用工之日起建立。</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C．自用工之日起1个月内，经用人单位书面通知后，劳动者不与用人单位订立书面劳动合同的，用人单位应当书面通知劳动者终止劳动关系，依法向劳动者支付其实际工作时间的劳动报酬，并支付经济补偿。</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用人单位白用工之日起超过1个月不满1年未与劳动者订立书面劳动合同的，应当向劳动者每月支付2倍的工资，并与劳动者补订书面劳动合同；劳动者不与用人单位订立书面劳动合同的，用人单位应当书面通知劳动者终止劳动关系，并支付经济补偿。</w:t>
      </w:r>
    </w:p>
    <w:p w:rsidR="004D4F01" w:rsidRDefault="004D4F01" w:rsidP="00451246">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2．根据劳动合同法律制度的规定，对劳动合同的无效或者部分无效有争议的，由(    )确认。</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A．工会</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lastRenderedPageBreak/>
        <w:t xml:space="preserve">  B．劳动争议仲裁机构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C．人民法院</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D．工商行政管理机关</w:t>
      </w:r>
    </w:p>
    <w:p w:rsidR="004D4F01" w:rsidRDefault="004D4F01" w:rsidP="004D4F01">
      <w:pPr>
        <w:rPr>
          <w:rFonts w:ascii="宋体" w:hAnsi="宋体" w:cs="宋体"/>
          <w:kern w:val="0"/>
          <w:sz w:val="24"/>
        </w:rPr>
      </w:pPr>
      <w:r>
        <w:rPr>
          <w:rFonts w:ascii="宋体" w:hAnsi="宋体" w:cs="宋体" w:hint="eastAsia"/>
          <w:kern w:val="0"/>
          <w:sz w:val="24"/>
          <w:szCs w:val="24"/>
        </w:rPr>
        <w:t xml:space="preserve">  </w:t>
      </w:r>
    </w:p>
    <w:p w:rsidR="004D4F01" w:rsidRDefault="004D4F01" w:rsidP="004D4F01">
      <w:pPr>
        <w:rPr>
          <w:rFonts w:ascii="宋体" w:hAnsi="宋体"/>
          <w:b/>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3．根据劳动合同法律制度的规定，下列对无效劳动合同的表述中，正确的有(    )。</w:t>
      </w:r>
    </w:p>
    <w:p w:rsidR="004D4F01" w:rsidRDefault="004D4F01" w:rsidP="004D4F01">
      <w:pPr>
        <w:rPr>
          <w:rFonts w:ascii="宋体" w:hAnsi="宋体" w:cs="宋体"/>
          <w:kern w:val="0"/>
          <w:sz w:val="24"/>
        </w:rPr>
      </w:pPr>
      <w:r>
        <w:rPr>
          <w:rFonts w:ascii="宋体" w:hAnsi="宋体" w:cs="宋体" w:hint="eastAsia"/>
          <w:kern w:val="0"/>
          <w:sz w:val="24"/>
          <w:szCs w:val="24"/>
        </w:rPr>
        <w:t xml:space="preserve">  A．用人单位免除自已的法定责任、排除劳动者权利的，劳动合同无效</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B．对劳动合同的无效有争议的，由劳动争议仲裁机构或者人民法院确认</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C．无效劳动合同自劳动争议仲裁机构或者人民法院确认无效之日起没有约束力</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D．劳动合同被确认无效，劳动者已付出劳动的，用人单位应当向劳动者支付劳动报酬</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hint="eastAsia"/>
          <w:b/>
          <w:kern w:val="0"/>
          <w:sz w:val="24"/>
          <w:szCs w:val="24"/>
        </w:rPr>
        <w:t>020306</w:t>
      </w:r>
    </w:p>
    <w:p w:rsidR="004D4F01" w:rsidRDefault="004D4F01" w:rsidP="004D4F01">
      <w:pPr>
        <w:rPr>
          <w:rFonts w:ascii="宋体" w:hAnsi="宋体" w:cs="宋体"/>
          <w:kern w:val="0"/>
          <w:sz w:val="24"/>
        </w:rPr>
      </w:pPr>
      <w:r>
        <w:rPr>
          <w:rFonts w:ascii="宋体" w:hAnsi="宋体" w:cs="宋体" w:hint="eastAsia"/>
          <w:kern w:val="0"/>
          <w:sz w:val="24"/>
          <w:szCs w:val="24"/>
        </w:rPr>
        <w:t>4．根据劳动合同法律制度的规定，下列关于试用期的表述中，正确的有(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A．劳动合同期限不满3个月的，不得约定试用期</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B．劳动合同期限3个月以上不满1年的，试用期不得超过2个月</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C．劳动合同仅约定试用期的，试用期不成立，该期限为劳动合同期限</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D．对同一劳动者，试用期结束后，不管是在劳动合同期限内，还是劳动合同续订，用人单位不得再约定试用期。</w:t>
      </w:r>
    </w:p>
    <w:p w:rsidR="004D4F01" w:rsidRDefault="004D4F01" w:rsidP="004D4F01"/>
    <w:p w:rsidR="004D4F01" w:rsidRDefault="004D4F01" w:rsidP="004D4F01">
      <w:pPr>
        <w:rPr>
          <w:rFonts w:ascii="宋体" w:hAnsi="宋体" w:cs="宋体"/>
          <w:kern w:val="0"/>
          <w:sz w:val="24"/>
        </w:rPr>
      </w:pPr>
      <w:r>
        <w:rPr>
          <w:rFonts w:ascii="宋体" w:hAnsi="宋体" w:cs="宋体" w:hint="eastAsia"/>
          <w:kern w:val="0"/>
          <w:sz w:val="24"/>
          <w:szCs w:val="24"/>
        </w:rPr>
        <w:t>。</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020306</w:t>
      </w:r>
    </w:p>
    <w:p w:rsidR="004D4F01" w:rsidRDefault="004D4F01" w:rsidP="004D4F01">
      <w:pPr>
        <w:rPr>
          <w:rFonts w:ascii="宋体" w:hAnsi="宋体" w:cs="宋体"/>
          <w:kern w:val="0"/>
          <w:sz w:val="24"/>
        </w:rPr>
      </w:pPr>
      <w:r>
        <w:rPr>
          <w:rFonts w:ascii="宋体" w:hAnsi="宋体" w:cs="宋体" w:hint="eastAsia"/>
          <w:kern w:val="0"/>
          <w:sz w:val="24"/>
          <w:szCs w:val="24"/>
        </w:rPr>
        <w:t>5．根据劳动合同法律制度的规定，下列情形中，用人单位不得再约定试用期的有(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A．在试用期内由用人单位解除劳动合同，用人单位再次招用该劳动者的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B．在试用期内由劳动者解除劳动台同，用人单位再次招用该劳动者的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C，劳动合同终止后一段时间又招用该劳动者的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D．用人单位与劳动者续订劳动合同的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020403</w:t>
      </w:r>
    </w:p>
    <w:p w:rsidR="004D4F01" w:rsidRDefault="004D4F01" w:rsidP="004D4F01">
      <w:pPr>
        <w:rPr>
          <w:rFonts w:ascii="宋体" w:hAnsi="宋体" w:cs="宋体"/>
          <w:kern w:val="0"/>
          <w:sz w:val="24"/>
        </w:rPr>
      </w:pPr>
      <w:r>
        <w:rPr>
          <w:rFonts w:ascii="宋体" w:hAnsi="宋体" w:cs="宋体" w:hint="eastAsia"/>
          <w:kern w:val="0"/>
          <w:sz w:val="24"/>
          <w:szCs w:val="24"/>
        </w:rPr>
        <w:t>6．根据劳动合同法律制度的规定，在试用期内，下列情形中，用人单位可以解除劳动合同的有（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A．劳动者被依法追究刑事责任的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B．劳动者严重违反用人单位的规章制度的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C．劳动者不能胜任工作的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 xml:space="preserve">  D．劳动者患病或者非因工负伤，在规定的医疗期满后不能从事原工作的</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b/>
          <w:bCs/>
          <w:kern w:val="0"/>
          <w:sz w:val="24"/>
        </w:rPr>
      </w:pPr>
      <w:r>
        <w:rPr>
          <w:rFonts w:ascii="宋体" w:hAnsi="宋体" w:cs="宋体" w:hint="eastAsia"/>
          <w:b/>
          <w:bCs/>
          <w:kern w:val="0"/>
          <w:sz w:val="24"/>
          <w:szCs w:val="24"/>
        </w:rPr>
        <w:t>三、判断题</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020302</w:t>
      </w:r>
    </w:p>
    <w:p w:rsidR="004D4F01" w:rsidRDefault="004D4F01" w:rsidP="004D4F01">
      <w:pPr>
        <w:rPr>
          <w:rFonts w:ascii="宋体" w:hAnsi="宋体" w:cs="宋体"/>
          <w:kern w:val="0"/>
          <w:sz w:val="24"/>
        </w:rPr>
      </w:pPr>
      <w:r>
        <w:rPr>
          <w:rFonts w:ascii="宋体" w:hAnsi="宋体" w:cs="宋体" w:hint="eastAsia"/>
          <w:kern w:val="0"/>
          <w:sz w:val="24"/>
          <w:szCs w:val="24"/>
        </w:rPr>
        <w:t>1．用人单位设立的分支机构，未依法取得营业执照或者登记证书的，可以作为用人单位与劳动者订立劳动合同。    (    )</w:t>
      </w:r>
    </w:p>
    <w:p w:rsidR="004D4F01" w:rsidRDefault="004D4F01" w:rsidP="004D4F01">
      <w:pPr>
        <w:rPr>
          <w:rFonts w:ascii="宋体" w:hAnsi="宋体" w:cs="宋体"/>
          <w:kern w:val="0"/>
          <w:sz w:val="24"/>
        </w:rPr>
      </w:pPr>
      <w:r>
        <w:rPr>
          <w:rFonts w:ascii="宋体" w:hAnsi="宋体" w:cs="宋体" w:hint="eastAsia"/>
          <w:kern w:val="0"/>
          <w:sz w:val="24"/>
          <w:szCs w:val="24"/>
        </w:rPr>
        <w:t>2．用人单位与劳动者在用工前订立劳动合同的，劳动关系自劳动合同订立之日起建立。(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020303</w:t>
      </w:r>
    </w:p>
    <w:p w:rsidR="004D4F01" w:rsidRDefault="004D4F01" w:rsidP="004D4F01">
      <w:pPr>
        <w:rPr>
          <w:rFonts w:ascii="宋体" w:hAnsi="宋体" w:cs="宋体"/>
          <w:kern w:val="0"/>
          <w:sz w:val="24"/>
        </w:rPr>
      </w:pPr>
      <w:r>
        <w:rPr>
          <w:rFonts w:ascii="宋体" w:hAnsi="宋体" w:cs="宋体" w:hint="eastAsia"/>
          <w:kern w:val="0"/>
          <w:sz w:val="24"/>
          <w:szCs w:val="24"/>
        </w:rPr>
        <w:t>3．用人单位自用工之日起满1年不与劳动者订立书面劳动合同的，视为用人单位自用工之日起满1年的当日已经与劳动者订立无同定期限劳动合同。    (    )</w:t>
      </w:r>
    </w:p>
    <w:p w:rsidR="004D4F01" w:rsidRDefault="004D4F01" w:rsidP="004D4F01">
      <w:pPr>
        <w:rPr>
          <w:rFonts w:ascii="宋体" w:hAnsi="宋体" w:cs="宋体"/>
          <w:kern w:val="0"/>
          <w:sz w:val="24"/>
        </w:rPr>
      </w:pPr>
      <w:r>
        <w:rPr>
          <w:rFonts w:ascii="宋体" w:hAnsi="宋体" w:cs="宋体" w:hint="eastAsia"/>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4．无效劳动合同，从订立时起就没有法律约束力。    (    )</w:t>
      </w:r>
    </w:p>
    <w:p w:rsidR="004D4F01" w:rsidRDefault="004D4F01" w:rsidP="004D4F01">
      <w:pPr>
        <w:rPr>
          <w:rFonts w:ascii="宋体" w:hAnsi="宋体" w:cs="宋体"/>
          <w:kern w:val="0"/>
          <w:sz w:val="24"/>
        </w:rPr>
      </w:pPr>
    </w:p>
    <w:p w:rsidR="004D4F01" w:rsidRDefault="004D4F01" w:rsidP="004D4F01">
      <w:pPr>
        <w:rPr>
          <w:rFonts w:ascii="宋体" w:hAnsi="宋体" w:cs="宋体"/>
          <w:kern w:val="0"/>
          <w:sz w:val="24"/>
        </w:rPr>
      </w:pPr>
      <w:r>
        <w:rPr>
          <w:rFonts w:ascii="宋体" w:hAnsi="宋体" w:cs="宋体" w:hint="eastAsia"/>
          <w:kern w:val="0"/>
          <w:sz w:val="24"/>
          <w:szCs w:val="24"/>
        </w:rPr>
        <w:t>020305</w:t>
      </w:r>
    </w:p>
    <w:p w:rsidR="004D4F01" w:rsidRDefault="004D4F01" w:rsidP="004D4F01">
      <w:pPr>
        <w:rPr>
          <w:rFonts w:ascii="宋体" w:hAnsi="宋体" w:cs="宋体"/>
          <w:kern w:val="0"/>
          <w:sz w:val="24"/>
        </w:rPr>
      </w:pPr>
      <w:r>
        <w:rPr>
          <w:rFonts w:ascii="宋体" w:hAnsi="宋体" w:cs="宋体" w:hint="eastAsia"/>
          <w:kern w:val="0"/>
          <w:sz w:val="24"/>
          <w:szCs w:val="24"/>
        </w:rPr>
        <w:t>5．2014年4月1日，甲公司与张某签订了一份劳动合同，合同中只约定了3个月的试用期，并未约定合同期限。该劳动合同无效。    (    )</w:t>
      </w:r>
    </w:p>
    <w:p w:rsidR="004D4F01" w:rsidRDefault="004D4F01" w:rsidP="004D4F01">
      <w:pPr>
        <w:rPr>
          <w:rFonts w:ascii="宋体" w:hAnsi="宋体" w:cs="宋体"/>
          <w:kern w:val="0"/>
          <w:sz w:val="24"/>
        </w:rPr>
      </w:pPr>
    </w:p>
    <w:p w:rsidR="004D4F01" w:rsidRDefault="004D4F01" w:rsidP="004D4F01">
      <w:pPr>
        <w:pStyle w:val="Style1"/>
        <w:rPr>
          <w:rFonts w:ascii="宋体" w:hAnsi="宋体"/>
          <w:b/>
          <w:kern w:val="0"/>
          <w:szCs w:val="21"/>
        </w:rPr>
      </w:pPr>
      <w:r>
        <w:rPr>
          <w:rFonts w:ascii="宋体" w:hAnsi="宋体" w:hint="eastAsia"/>
          <w:b/>
          <w:kern w:val="0"/>
          <w:szCs w:val="21"/>
        </w:rPr>
        <w:t>第三章  社会保障法练习题</w:t>
      </w:r>
    </w:p>
    <w:p w:rsidR="004D4F01" w:rsidRDefault="004D4F01" w:rsidP="004D4F01">
      <w:pPr>
        <w:pStyle w:val="Style1"/>
        <w:rPr>
          <w:rFonts w:ascii="宋体" w:hAnsi="宋体"/>
          <w:b/>
          <w:kern w:val="0"/>
          <w:szCs w:val="21"/>
        </w:rPr>
      </w:pPr>
    </w:p>
    <w:p w:rsidR="004D4F01" w:rsidRDefault="004D4F01" w:rsidP="00451246">
      <w:pPr>
        <w:rPr>
          <w:rFonts w:ascii="宋体" w:hAnsi="宋体"/>
          <w:b/>
          <w:kern w:val="0"/>
          <w:szCs w:val="21"/>
        </w:rPr>
      </w:pPr>
      <w:r>
        <w:rPr>
          <w:rFonts w:ascii="宋体" w:hAnsi="宋体" w:hint="eastAsia"/>
          <w:b/>
          <w:kern w:val="0"/>
          <w:szCs w:val="21"/>
        </w:rPr>
        <w:t xml:space="preserve">单项选择题  </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ascii="宋体" w:hAnsi="宋体" w:hint="eastAsia"/>
          <w:bCs/>
          <w:kern w:val="0"/>
          <w:szCs w:val="21"/>
        </w:rPr>
        <w:t>1.</w:t>
      </w:r>
      <w:r>
        <w:rPr>
          <w:rFonts w:hint="eastAsia"/>
          <w:szCs w:val="21"/>
        </w:rPr>
        <w:t>某公司职工张某的月平均工资为</w:t>
      </w:r>
      <w:r>
        <w:rPr>
          <w:rFonts w:hint="eastAsia"/>
          <w:szCs w:val="21"/>
        </w:rPr>
        <w:t>13000</w:t>
      </w:r>
      <w:r>
        <w:rPr>
          <w:rFonts w:hint="eastAsia"/>
          <w:szCs w:val="21"/>
        </w:rPr>
        <w:t>元，当地职工月平均工资为</w:t>
      </w:r>
      <w:r>
        <w:rPr>
          <w:rFonts w:hint="eastAsia"/>
          <w:szCs w:val="21"/>
        </w:rPr>
        <w:t>4000</w:t>
      </w:r>
      <w:r>
        <w:rPr>
          <w:rFonts w:hint="eastAsia"/>
          <w:szCs w:val="21"/>
        </w:rPr>
        <w:t>元。根据社会保险法律制度的规定，张某个人在缴纳基本养老保险费时，其缴费工资基数为</w:t>
      </w:r>
      <w:r>
        <w:rPr>
          <w:rFonts w:hint="eastAsia"/>
          <w:szCs w:val="21"/>
        </w:rPr>
        <w:t>(</w:t>
      </w:r>
      <w:r>
        <w:rPr>
          <w:rFonts w:hint="eastAsia"/>
          <w:szCs w:val="21"/>
        </w:rPr>
        <w:t xml:space="preserve">　　</w:t>
      </w:r>
      <w:r>
        <w:rPr>
          <w:rFonts w:hint="eastAsia"/>
          <w:szCs w:val="21"/>
        </w:rPr>
        <w:t>)</w:t>
      </w:r>
      <w:r>
        <w:rPr>
          <w:rFonts w:hint="eastAsia"/>
          <w:szCs w:val="21"/>
        </w:rPr>
        <w:t>元。</w:t>
      </w:r>
    </w:p>
    <w:p w:rsidR="004D4F01" w:rsidRDefault="004D4F01" w:rsidP="004D4F01">
      <w:pPr>
        <w:rPr>
          <w:szCs w:val="21"/>
        </w:rPr>
      </w:pPr>
    </w:p>
    <w:p w:rsidR="004D4F01" w:rsidRDefault="004D4F01" w:rsidP="004D4F01">
      <w:pPr>
        <w:rPr>
          <w:szCs w:val="21"/>
        </w:rPr>
      </w:pPr>
      <w:r>
        <w:rPr>
          <w:rFonts w:hint="eastAsia"/>
          <w:szCs w:val="21"/>
        </w:rPr>
        <w:lastRenderedPageBreak/>
        <w:t xml:space="preserve">　　</w:t>
      </w:r>
      <w:r>
        <w:rPr>
          <w:rFonts w:hint="eastAsia"/>
          <w:szCs w:val="21"/>
        </w:rPr>
        <w:t>A.3200</w:t>
      </w:r>
    </w:p>
    <w:p w:rsidR="004D4F01" w:rsidRDefault="004D4F01" w:rsidP="004D4F01">
      <w:pPr>
        <w:rPr>
          <w:szCs w:val="21"/>
        </w:rPr>
      </w:pPr>
    </w:p>
    <w:p w:rsidR="004D4F01" w:rsidRDefault="004D4F01" w:rsidP="004D4F01">
      <w:pPr>
        <w:rPr>
          <w:szCs w:val="21"/>
        </w:rPr>
      </w:pPr>
      <w:r>
        <w:rPr>
          <w:rFonts w:hint="eastAsia"/>
          <w:szCs w:val="21"/>
        </w:rPr>
        <w:t xml:space="preserve">　　</w:t>
      </w:r>
      <w:r>
        <w:rPr>
          <w:rFonts w:hint="eastAsia"/>
          <w:szCs w:val="21"/>
        </w:rPr>
        <w:t>B.4000</w:t>
      </w:r>
    </w:p>
    <w:p w:rsidR="004D4F01" w:rsidRDefault="004D4F01" w:rsidP="004D4F01">
      <w:pPr>
        <w:rPr>
          <w:szCs w:val="21"/>
        </w:rPr>
      </w:pPr>
    </w:p>
    <w:p w:rsidR="004D4F01" w:rsidRDefault="004D4F01" w:rsidP="004D4F01">
      <w:pPr>
        <w:rPr>
          <w:szCs w:val="21"/>
        </w:rPr>
      </w:pPr>
      <w:r>
        <w:rPr>
          <w:rFonts w:hint="eastAsia"/>
          <w:szCs w:val="21"/>
        </w:rPr>
        <w:t xml:space="preserve">　　</w:t>
      </w:r>
      <w:r>
        <w:rPr>
          <w:rFonts w:hint="eastAsia"/>
          <w:szCs w:val="21"/>
        </w:rPr>
        <w:t>C.12000</w:t>
      </w:r>
    </w:p>
    <w:p w:rsidR="004D4F01" w:rsidRDefault="004D4F01" w:rsidP="004D4F01">
      <w:pPr>
        <w:rPr>
          <w:szCs w:val="21"/>
        </w:rPr>
      </w:pPr>
    </w:p>
    <w:p w:rsidR="004D4F01" w:rsidRDefault="004D4F01" w:rsidP="004D4F01">
      <w:pPr>
        <w:ind w:firstLine="420"/>
        <w:rPr>
          <w:szCs w:val="21"/>
        </w:rPr>
      </w:pPr>
      <w:r>
        <w:rPr>
          <w:rFonts w:hint="eastAsia"/>
          <w:szCs w:val="21"/>
        </w:rPr>
        <w:t>D.13000</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hint="eastAsia"/>
          <w:szCs w:val="21"/>
        </w:rPr>
        <w:t xml:space="preserve">2. </w:t>
      </w:r>
      <w:r>
        <w:rPr>
          <w:rFonts w:hint="eastAsia"/>
          <w:szCs w:val="21"/>
        </w:rPr>
        <w:t>某企业职工王某的月工资为</w:t>
      </w:r>
      <w:r>
        <w:rPr>
          <w:rFonts w:hint="eastAsia"/>
          <w:szCs w:val="21"/>
        </w:rPr>
        <w:t>8500</w:t>
      </w:r>
      <w:r>
        <w:rPr>
          <w:rFonts w:hint="eastAsia"/>
          <w:szCs w:val="21"/>
        </w:rPr>
        <w:t>元，当地职工月平均工资为</w:t>
      </w:r>
      <w:r>
        <w:rPr>
          <w:rFonts w:hint="eastAsia"/>
          <w:szCs w:val="21"/>
        </w:rPr>
        <w:t xml:space="preserve"> 2400</w:t>
      </w:r>
      <w:r>
        <w:rPr>
          <w:rFonts w:hint="eastAsia"/>
          <w:szCs w:val="21"/>
        </w:rPr>
        <w:t>元。王某每月应缴纳（</w:t>
      </w:r>
      <w:r>
        <w:rPr>
          <w:rFonts w:hint="eastAsia"/>
          <w:szCs w:val="21"/>
        </w:rPr>
        <w:t xml:space="preserve">     </w:t>
      </w:r>
      <w:r>
        <w:rPr>
          <w:rFonts w:hint="eastAsia"/>
          <w:szCs w:val="21"/>
        </w:rPr>
        <w:t>）元基本养老保险费。</w:t>
      </w:r>
    </w:p>
    <w:p w:rsidR="004D4F01" w:rsidRDefault="004D4F01" w:rsidP="004D4F01">
      <w:pPr>
        <w:rPr>
          <w:szCs w:val="21"/>
        </w:rPr>
      </w:pPr>
      <w:r>
        <w:rPr>
          <w:rFonts w:hint="eastAsia"/>
          <w:szCs w:val="21"/>
        </w:rPr>
        <w:t>A.2400</w:t>
      </w:r>
    </w:p>
    <w:p w:rsidR="004D4F01" w:rsidRDefault="004D4F01" w:rsidP="004D4F01">
      <w:pPr>
        <w:rPr>
          <w:szCs w:val="21"/>
        </w:rPr>
      </w:pPr>
      <w:r>
        <w:rPr>
          <w:rFonts w:hint="eastAsia"/>
          <w:szCs w:val="21"/>
        </w:rPr>
        <w:t>B. 850</w:t>
      </w:r>
    </w:p>
    <w:p w:rsidR="004D4F01" w:rsidRDefault="004D4F01" w:rsidP="004D4F01">
      <w:pPr>
        <w:rPr>
          <w:szCs w:val="21"/>
        </w:rPr>
      </w:pPr>
      <w:r>
        <w:rPr>
          <w:rFonts w:hint="eastAsia"/>
          <w:szCs w:val="21"/>
        </w:rPr>
        <w:t>C. 576</w:t>
      </w:r>
    </w:p>
    <w:p w:rsidR="004D4F01" w:rsidRDefault="004D4F01" w:rsidP="004D4F01">
      <w:pPr>
        <w:rPr>
          <w:szCs w:val="21"/>
        </w:rPr>
      </w:pPr>
      <w:r>
        <w:rPr>
          <w:rFonts w:hint="eastAsia"/>
          <w:szCs w:val="21"/>
        </w:rPr>
        <w:t>D. 756</w:t>
      </w:r>
    </w:p>
    <w:p w:rsidR="004D4F01" w:rsidRDefault="004D4F01" w:rsidP="004D4F01">
      <w:pPr>
        <w:rPr>
          <w:szCs w:val="21"/>
        </w:rPr>
      </w:pPr>
      <w:r>
        <w:rPr>
          <w:rFonts w:hint="eastAsia"/>
          <w:szCs w:val="21"/>
        </w:rPr>
        <w:t xml:space="preserve"> </w:t>
      </w:r>
    </w:p>
    <w:p w:rsidR="004D4F01" w:rsidRDefault="004D4F01" w:rsidP="004D4F01">
      <w:pPr>
        <w:rPr>
          <w:rFonts w:ascii="宋体" w:hAnsi="宋体"/>
          <w:b/>
          <w:kern w:val="0"/>
          <w:szCs w:val="21"/>
        </w:rPr>
      </w:pPr>
      <w:r>
        <w:rPr>
          <w:rFonts w:ascii="宋体" w:hAnsi="宋体" w:hint="eastAsia"/>
          <w:b/>
          <w:kern w:val="0"/>
          <w:szCs w:val="21"/>
        </w:rPr>
        <w:t xml:space="preserve"> </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rFonts w:ascii="宋体" w:hAnsi="宋体"/>
          <w:bCs/>
          <w:kern w:val="0"/>
          <w:szCs w:val="21"/>
        </w:rPr>
      </w:pPr>
      <w:r>
        <w:rPr>
          <w:rFonts w:ascii="宋体" w:hAnsi="宋体" w:hint="eastAsia"/>
          <w:bCs/>
          <w:kern w:val="0"/>
          <w:szCs w:val="21"/>
        </w:rPr>
        <w:t>3. 根据社会保险法律制度的规定，下列关于基本养老保险职工个人账户的表述中，不正确的是(　　)。</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A.个人账户不得提前支取</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B.个人账户的记账利率可以低于银行定期存款利率</w:t>
      </w:r>
    </w:p>
    <w:p w:rsidR="004D4F01" w:rsidRDefault="004D4F01" w:rsidP="004D4F01">
      <w:pPr>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C.对个人账户的资金免征利息税</w:t>
      </w:r>
    </w:p>
    <w:p w:rsidR="004D4F01" w:rsidRDefault="004D4F01" w:rsidP="004D4F01">
      <w:pPr>
        <w:rPr>
          <w:rFonts w:ascii="宋体" w:hAnsi="宋体"/>
          <w:bCs/>
          <w:kern w:val="0"/>
          <w:szCs w:val="21"/>
        </w:rPr>
      </w:pPr>
    </w:p>
    <w:p w:rsidR="004D4F01" w:rsidRDefault="004D4F01" w:rsidP="004D4F01">
      <w:pPr>
        <w:ind w:firstLine="480"/>
        <w:rPr>
          <w:rFonts w:ascii="宋体" w:hAnsi="宋体"/>
          <w:bCs/>
          <w:kern w:val="0"/>
          <w:szCs w:val="21"/>
        </w:rPr>
      </w:pPr>
      <w:r>
        <w:rPr>
          <w:rFonts w:ascii="宋体" w:hAnsi="宋体" w:hint="eastAsia"/>
          <w:bCs/>
          <w:kern w:val="0"/>
          <w:szCs w:val="21"/>
        </w:rPr>
        <w:t>D.参加职工基本养老保险的个人死亡后，其个人账户中的余额可以全部依法继承</w:t>
      </w:r>
    </w:p>
    <w:p w:rsidR="004D4F01" w:rsidRDefault="004D4F01" w:rsidP="004D4F01">
      <w:pPr>
        <w:ind w:firstLine="480"/>
        <w:rPr>
          <w:rFonts w:ascii="宋体" w:hAnsi="宋体"/>
          <w:bCs/>
          <w:kern w:val="0"/>
          <w:szCs w:val="21"/>
        </w:rPr>
      </w:pPr>
    </w:p>
    <w:p w:rsidR="004D4F01" w:rsidRDefault="004D4F01" w:rsidP="004D4F01">
      <w:pPr>
        <w:ind w:firstLine="480"/>
        <w:rPr>
          <w:rFonts w:ascii="宋体" w:hAnsi="宋体"/>
          <w:bCs/>
          <w:kern w:val="0"/>
          <w:szCs w:val="21"/>
        </w:rPr>
      </w:pP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rFonts w:ascii="宋体" w:hAnsi="宋体"/>
          <w:bCs/>
          <w:kern w:val="0"/>
          <w:szCs w:val="21"/>
        </w:rPr>
      </w:pPr>
      <w:r>
        <w:rPr>
          <w:rFonts w:ascii="宋体" w:hAnsi="宋体" w:hint="eastAsia"/>
          <w:bCs/>
          <w:kern w:val="0"/>
          <w:szCs w:val="21"/>
        </w:rPr>
        <w:t>4.根据社会保险法律制度的规定，下列关于基本养老保险的表述中，不正确的是(　　)。</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A.参加基本养老保险的个人，达到法定退休年龄时累计缴费满15年的，可以按月领取基本养老金</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B.参加基本养老保险的个人，在未达到法定退休年龄时因病或者非因工致残完全丧失劳动能力的，可以领取伤残津贴，所需资金从基本养老保险基金中支付</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C.参加基本养老保险的个人，因病或者非因工死亡的，其遗属可以领取丧葬补助金和抚恤金，所需资金从基本养老保险基金中支付</w:t>
      </w:r>
    </w:p>
    <w:p w:rsidR="004D4F01" w:rsidRDefault="004D4F01" w:rsidP="004D4F01">
      <w:pPr>
        <w:ind w:firstLine="480"/>
        <w:rPr>
          <w:rFonts w:ascii="宋体" w:hAnsi="宋体"/>
          <w:bCs/>
          <w:kern w:val="0"/>
          <w:szCs w:val="21"/>
        </w:rPr>
      </w:pPr>
    </w:p>
    <w:p w:rsidR="004D4F01" w:rsidRDefault="004D4F01" w:rsidP="004D4F01">
      <w:pPr>
        <w:rPr>
          <w:rFonts w:ascii="宋体" w:hAnsi="宋体"/>
          <w:bCs/>
          <w:kern w:val="0"/>
          <w:szCs w:val="21"/>
        </w:rPr>
      </w:pPr>
      <w:r>
        <w:rPr>
          <w:rFonts w:ascii="宋体" w:hAnsi="宋体" w:hint="eastAsia"/>
          <w:bCs/>
          <w:kern w:val="0"/>
          <w:szCs w:val="21"/>
        </w:rPr>
        <w:t xml:space="preserve">  D.参加职工基本养老保险的个人死亡后，其个人账户中的余额可以全部依法继承</w:t>
      </w:r>
    </w:p>
    <w:p w:rsidR="004D4F01" w:rsidRDefault="004D4F01" w:rsidP="004D4F01">
      <w:pPr>
        <w:rPr>
          <w:rFonts w:ascii="宋体" w:hAnsi="宋体"/>
          <w:b/>
          <w:kern w:val="0"/>
          <w:szCs w:val="21"/>
        </w:rPr>
      </w:pPr>
    </w:p>
    <w:p w:rsidR="004D4F01" w:rsidRDefault="004D4F01" w:rsidP="004D4F01">
      <w:pPr>
        <w:rPr>
          <w:rFonts w:ascii="宋体" w:hAnsi="宋体" w:cs="宋体"/>
          <w:kern w:val="0"/>
          <w:szCs w:val="21"/>
        </w:rPr>
      </w:pPr>
      <w:r>
        <w:rPr>
          <w:rFonts w:ascii="宋体" w:hAnsi="宋体" w:hint="eastAsia"/>
          <w:b/>
          <w:kern w:val="0"/>
          <w:szCs w:val="21"/>
        </w:rPr>
        <w:t>030303</w:t>
      </w:r>
    </w:p>
    <w:p w:rsidR="004D4F01" w:rsidRDefault="004D4F01" w:rsidP="004D4F01">
      <w:pPr>
        <w:rPr>
          <w:szCs w:val="21"/>
        </w:rPr>
      </w:pPr>
      <w:r>
        <w:rPr>
          <w:rFonts w:hint="eastAsia"/>
          <w:szCs w:val="21"/>
        </w:rPr>
        <w:lastRenderedPageBreak/>
        <w:t xml:space="preserve">5. </w:t>
      </w:r>
      <w:r>
        <w:rPr>
          <w:rFonts w:hint="eastAsia"/>
          <w:szCs w:val="21"/>
        </w:rPr>
        <w:t>甲公司职工周某的月工资为</w:t>
      </w:r>
      <w:r>
        <w:rPr>
          <w:rFonts w:hint="eastAsia"/>
          <w:szCs w:val="21"/>
        </w:rPr>
        <w:t>6800</w:t>
      </w:r>
      <w:r>
        <w:rPr>
          <w:rFonts w:hint="eastAsia"/>
          <w:szCs w:val="21"/>
        </w:rPr>
        <w:t>元。已知当地职工基本医疗保险的单位缴费率为</w:t>
      </w:r>
      <w:r>
        <w:rPr>
          <w:rFonts w:hint="eastAsia"/>
          <w:szCs w:val="21"/>
        </w:rPr>
        <w:t>6%</w:t>
      </w:r>
      <w:r>
        <w:rPr>
          <w:rFonts w:hint="eastAsia"/>
          <w:szCs w:val="21"/>
        </w:rPr>
        <w:t>，职工个人缴费率为</w:t>
      </w:r>
      <w:r>
        <w:rPr>
          <w:rFonts w:hint="eastAsia"/>
          <w:szCs w:val="21"/>
        </w:rPr>
        <w:t>2%</w:t>
      </w:r>
      <w:r>
        <w:rPr>
          <w:rFonts w:hint="eastAsia"/>
          <w:szCs w:val="21"/>
        </w:rPr>
        <w:t>，用人单位所缴医疗保险费划入个人医疗账户的比例为</w:t>
      </w:r>
      <w:r>
        <w:rPr>
          <w:rFonts w:hint="eastAsia"/>
          <w:szCs w:val="21"/>
        </w:rPr>
        <w:t>30%</w:t>
      </w:r>
      <w:r>
        <w:rPr>
          <w:rFonts w:hint="eastAsia"/>
          <w:szCs w:val="21"/>
        </w:rPr>
        <w:t>。关于周某个人医疗保险账户每月存储额的下列计算中，正确的是</w:t>
      </w:r>
      <w:r>
        <w:rPr>
          <w:rFonts w:hint="eastAsia"/>
          <w:szCs w:val="21"/>
        </w:rPr>
        <w:t>(    )</w:t>
      </w:r>
      <w:r>
        <w:rPr>
          <w:rFonts w:hint="eastAsia"/>
          <w:szCs w:val="21"/>
        </w:rPr>
        <w:t>。</w:t>
      </w:r>
    </w:p>
    <w:p w:rsidR="004D4F01" w:rsidRDefault="004D4F01" w:rsidP="004D4F01">
      <w:pPr>
        <w:rPr>
          <w:szCs w:val="21"/>
        </w:rPr>
      </w:pPr>
      <w:r>
        <w:rPr>
          <w:rFonts w:hint="eastAsia"/>
          <w:szCs w:val="21"/>
        </w:rPr>
        <w:t xml:space="preserve">　　</w:t>
      </w:r>
      <w:r>
        <w:rPr>
          <w:rFonts w:hint="eastAsia"/>
          <w:szCs w:val="21"/>
        </w:rPr>
        <w:t>A.6800</w:t>
      </w:r>
      <w:r>
        <w:rPr>
          <w:rFonts w:hint="eastAsia"/>
          <w:szCs w:val="21"/>
        </w:rPr>
        <w:t>×</w:t>
      </w:r>
      <w:r>
        <w:rPr>
          <w:rFonts w:hint="eastAsia"/>
          <w:szCs w:val="21"/>
        </w:rPr>
        <w:t>2%=136</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B.6800</w:t>
      </w:r>
      <w:r>
        <w:rPr>
          <w:rFonts w:hint="eastAsia"/>
          <w:szCs w:val="21"/>
        </w:rPr>
        <w:t>×</w:t>
      </w:r>
      <w:r>
        <w:rPr>
          <w:rFonts w:hint="eastAsia"/>
          <w:szCs w:val="21"/>
        </w:rPr>
        <w:t>2%+6800</w:t>
      </w:r>
      <w:r>
        <w:rPr>
          <w:rFonts w:hint="eastAsia"/>
          <w:szCs w:val="21"/>
        </w:rPr>
        <w:t>×</w:t>
      </w:r>
      <w:r>
        <w:rPr>
          <w:rFonts w:hint="eastAsia"/>
          <w:szCs w:val="21"/>
        </w:rPr>
        <w:t>6%</w:t>
      </w:r>
      <w:r>
        <w:rPr>
          <w:rFonts w:hint="eastAsia"/>
          <w:szCs w:val="21"/>
        </w:rPr>
        <w:t>×</w:t>
      </w:r>
      <w:r>
        <w:rPr>
          <w:rFonts w:hint="eastAsia"/>
          <w:szCs w:val="21"/>
        </w:rPr>
        <w:t>30%=258.4</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C.6800</w:t>
      </w:r>
      <w:r>
        <w:rPr>
          <w:rFonts w:hint="eastAsia"/>
          <w:szCs w:val="21"/>
        </w:rPr>
        <w:t>×</w:t>
      </w:r>
      <w:r>
        <w:rPr>
          <w:rFonts w:hint="eastAsia"/>
          <w:szCs w:val="21"/>
        </w:rPr>
        <w:t>2%+6800</w:t>
      </w:r>
      <w:r>
        <w:rPr>
          <w:rFonts w:hint="eastAsia"/>
          <w:szCs w:val="21"/>
        </w:rPr>
        <w:t>×</w:t>
      </w:r>
      <w:r>
        <w:rPr>
          <w:rFonts w:hint="eastAsia"/>
          <w:szCs w:val="21"/>
        </w:rPr>
        <w:t>6%=544</w:t>
      </w:r>
      <w:r>
        <w:rPr>
          <w:rFonts w:hint="eastAsia"/>
          <w:szCs w:val="21"/>
        </w:rPr>
        <w:t>元</w:t>
      </w:r>
    </w:p>
    <w:p w:rsidR="004D4F01" w:rsidRDefault="004D4F01" w:rsidP="004D4F01">
      <w:pPr>
        <w:rPr>
          <w:szCs w:val="21"/>
        </w:rPr>
      </w:pPr>
      <w:r>
        <w:rPr>
          <w:rFonts w:hint="eastAsia"/>
          <w:szCs w:val="21"/>
        </w:rPr>
        <w:t xml:space="preserve">　　</w:t>
      </w:r>
      <w:r>
        <w:rPr>
          <w:rFonts w:hint="eastAsia"/>
          <w:szCs w:val="21"/>
        </w:rPr>
        <w:t>D.6800</w:t>
      </w:r>
      <w:r>
        <w:rPr>
          <w:rFonts w:hint="eastAsia"/>
          <w:szCs w:val="21"/>
        </w:rPr>
        <w:t>×</w:t>
      </w:r>
      <w:r>
        <w:rPr>
          <w:rFonts w:hint="eastAsia"/>
          <w:szCs w:val="21"/>
        </w:rPr>
        <w:t>6%</w:t>
      </w:r>
      <w:r>
        <w:rPr>
          <w:rFonts w:hint="eastAsia"/>
          <w:szCs w:val="21"/>
        </w:rPr>
        <w:t>×</w:t>
      </w:r>
      <w:r>
        <w:rPr>
          <w:rFonts w:hint="eastAsia"/>
          <w:szCs w:val="21"/>
        </w:rPr>
        <w:t>30%=122.4</w:t>
      </w:r>
      <w:r>
        <w:rPr>
          <w:rFonts w:hint="eastAsia"/>
          <w:szCs w:val="21"/>
        </w:rPr>
        <w:t>元</w:t>
      </w:r>
    </w:p>
    <w:p w:rsidR="004D4F01" w:rsidRDefault="004D4F01" w:rsidP="004D4F01">
      <w:pPr>
        <w:rPr>
          <w:rFonts w:ascii="宋体" w:hAnsi="宋体" w:cs="宋体"/>
          <w:b/>
          <w:bCs/>
          <w:kern w:val="0"/>
          <w:szCs w:val="21"/>
        </w:rPr>
      </w:pPr>
      <w:r>
        <w:rPr>
          <w:rFonts w:ascii="宋体" w:hAnsi="宋体" w:cs="宋体" w:hint="eastAsia"/>
          <w:b/>
          <w:bCs/>
          <w:kern w:val="0"/>
          <w:szCs w:val="21"/>
        </w:rPr>
        <w:t>二、多项选择题</w:t>
      </w:r>
    </w:p>
    <w:p w:rsidR="004D4F01" w:rsidRDefault="004D4F01" w:rsidP="004D4F01">
      <w:pPr>
        <w:rPr>
          <w:rFonts w:ascii="宋体" w:hAnsi="宋体" w:cs="宋体"/>
          <w:kern w:val="0"/>
          <w:szCs w:val="21"/>
        </w:rPr>
      </w:pPr>
      <w:r>
        <w:rPr>
          <w:rFonts w:ascii="宋体" w:hAnsi="宋体" w:hint="eastAsia"/>
          <w:b/>
          <w:kern w:val="0"/>
          <w:szCs w:val="21"/>
        </w:rPr>
        <w:t>030201</w:t>
      </w:r>
    </w:p>
    <w:p w:rsidR="004D4F01" w:rsidRDefault="004D4F01" w:rsidP="004D4F01">
      <w:pPr>
        <w:rPr>
          <w:szCs w:val="21"/>
        </w:rPr>
      </w:pPr>
      <w:r>
        <w:rPr>
          <w:rFonts w:hint="eastAsia"/>
          <w:szCs w:val="21"/>
        </w:rPr>
        <w:t xml:space="preserve">1. </w:t>
      </w:r>
      <w:r>
        <w:rPr>
          <w:rFonts w:hint="eastAsia"/>
          <w:szCs w:val="21"/>
        </w:rPr>
        <w:t>根据社会保险法律制度的规定，参加职工基本养老保险的下列人员中，基本养老保险费全部由个人缴纳的有（</w:t>
      </w:r>
      <w:r>
        <w:rPr>
          <w:rFonts w:hint="eastAsia"/>
          <w:szCs w:val="21"/>
        </w:rPr>
        <w:t xml:space="preserve"> </w:t>
      </w:r>
      <w:r>
        <w:rPr>
          <w:rFonts w:hint="eastAsia"/>
          <w:szCs w:val="21"/>
        </w:rPr>
        <w:t>）</w:t>
      </w:r>
      <w:r>
        <w:rPr>
          <w:rFonts w:hint="eastAsia"/>
          <w:szCs w:val="21"/>
        </w:rPr>
        <w:br/>
      </w:r>
      <w:r>
        <w:rPr>
          <w:rFonts w:hint="eastAsia"/>
          <w:szCs w:val="21"/>
        </w:rPr>
        <w:t xml:space="preserve">　　</w:t>
      </w:r>
      <w:r>
        <w:rPr>
          <w:rFonts w:hint="eastAsia"/>
          <w:szCs w:val="21"/>
        </w:rPr>
        <w:t>A.</w:t>
      </w:r>
      <w:r>
        <w:rPr>
          <w:rFonts w:hint="eastAsia"/>
          <w:szCs w:val="21"/>
        </w:rPr>
        <w:t>城镇私营企业的职工</w:t>
      </w:r>
      <w:r>
        <w:rPr>
          <w:rFonts w:hint="eastAsia"/>
          <w:szCs w:val="21"/>
        </w:rPr>
        <w:br/>
      </w:r>
      <w:r>
        <w:rPr>
          <w:rFonts w:hint="eastAsia"/>
          <w:szCs w:val="21"/>
        </w:rPr>
        <w:t xml:space="preserve">　　</w:t>
      </w:r>
      <w:r>
        <w:rPr>
          <w:rFonts w:hint="eastAsia"/>
          <w:szCs w:val="21"/>
        </w:rPr>
        <w:t>B.</w:t>
      </w:r>
      <w:r>
        <w:rPr>
          <w:rFonts w:hint="eastAsia"/>
          <w:szCs w:val="21"/>
        </w:rPr>
        <w:t>无雇工的个体工商户</w:t>
      </w:r>
      <w:r>
        <w:rPr>
          <w:rFonts w:hint="eastAsia"/>
          <w:szCs w:val="21"/>
        </w:rPr>
        <w:br/>
      </w:r>
      <w:r>
        <w:rPr>
          <w:rFonts w:hint="eastAsia"/>
          <w:szCs w:val="21"/>
        </w:rPr>
        <w:t xml:space="preserve">　　</w:t>
      </w:r>
      <w:r>
        <w:rPr>
          <w:rFonts w:hint="eastAsia"/>
          <w:szCs w:val="21"/>
        </w:rPr>
        <w:t>C.</w:t>
      </w:r>
      <w:r>
        <w:rPr>
          <w:rFonts w:hint="eastAsia"/>
          <w:szCs w:val="21"/>
        </w:rPr>
        <w:t>未在用人单位参加基本养老保险的非全日制从业人员</w:t>
      </w:r>
      <w:r>
        <w:rPr>
          <w:rFonts w:hint="eastAsia"/>
          <w:szCs w:val="21"/>
        </w:rPr>
        <w:br/>
      </w:r>
      <w:r>
        <w:rPr>
          <w:rFonts w:hint="eastAsia"/>
          <w:szCs w:val="21"/>
        </w:rPr>
        <w:t xml:space="preserve">　　</w:t>
      </w:r>
      <w:r>
        <w:rPr>
          <w:rFonts w:hint="eastAsia"/>
          <w:szCs w:val="21"/>
        </w:rPr>
        <w:t>D.</w:t>
      </w:r>
      <w:r>
        <w:rPr>
          <w:rFonts w:hint="eastAsia"/>
          <w:szCs w:val="21"/>
        </w:rPr>
        <w:t>实行企业化管理的事业单位职工</w:t>
      </w:r>
    </w:p>
    <w:p w:rsidR="004D4F01" w:rsidRDefault="004D4F01" w:rsidP="004D4F01">
      <w:pPr>
        <w:rPr>
          <w:rFonts w:ascii="宋体" w:hAnsi="宋体" w:cs="宋体"/>
          <w:kern w:val="0"/>
          <w:szCs w:val="21"/>
        </w:rPr>
      </w:pPr>
      <w:r>
        <w:rPr>
          <w:rFonts w:ascii="宋体" w:hAnsi="宋体" w:hint="eastAsia"/>
          <w:b/>
          <w:kern w:val="0"/>
          <w:szCs w:val="21"/>
        </w:rPr>
        <w:t>030301</w:t>
      </w:r>
    </w:p>
    <w:p w:rsidR="004D4F01" w:rsidRDefault="004D4F01" w:rsidP="004D4F01">
      <w:pPr>
        <w:rPr>
          <w:szCs w:val="21"/>
        </w:rPr>
      </w:pPr>
      <w:r>
        <w:rPr>
          <w:rFonts w:hint="eastAsia"/>
          <w:szCs w:val="21"/>
        </w:rPr>
        <w:t xml:space="preserve">2. </w:t>
      </w:r>
      <w:r>
        <w:rPr>
          <w:rFonts w:hint="eastAsia"/>
          <w:szCs w:val="21"/>
        </w:rPr>
        <w:t>下列人员中，属于基本医疗保险覆盖范围的有（</w:t>
      </w:r>
      <w:r>
        <w:rPr>
          <w:rFonts w:hint="eastAsia"/>
          <w:szCs w:val="21"/>
        </w:rPr>
        <w:t xml:space="preserve">    </w:t>
      </w:r>
      <w:r>
        <w:rPr>
          <w:rFonts w:hint="eastAsia"/>
          <w:szCs w:val="21"/>
        </w:rPr>
        <w:t>）</w:t>
      </w:r>
    </w:p>
    <w:p w:rsidR="004D4F01" w:rsidRDefault="004D4F01" w:rsidP="004D4F01">
      <w:pPr>
        <w:rPr>
          <w:szCs w:val="21"/>
        </w:rPr>
      </w:pPr>
      <w:r>
        <w:rPr>
          <w:rFonts w:hint="eastAsia"/>
          <w:szCs w:val="21"/>
        </w:rPr>
        <w:t>A</w:t>
      </w:r>
      <w:r>
        <w:rPr>
          <w:rFonts w:hint="eastAsia"/>
          <w:szCs w:val="21"/>
        </w:rPr>
        <w:t>．大学生</w:t>
      </w:r>
      <w:r>
        <w:rPr>
          <w:rFonts w:hint="eastAsia"/>
          <w:szCs w:val="21"/>
        </w:rPr>
        <w:t xml:space="preserve"> </w:t>
      </w:r>
    </w:p>
    <w:p w:rsidR="004D4F01" w:rsidRDefault="004D4F01" w:rsidP="004D4F01">
      <w:pPr>
        <w:rPr>
          <w:szCs w:val="21"/>
        </w:rPr>
      </w:pPr>
      <w:r>
        <w:rPr>
          <w:rFonts w:hint="eastAsia"/>
          <w:szCs w:val="21"/>
        </w:rPr>
        <w:t>B</w:t>
      </w:r>
      <w:r>
        <w:rPr>
          <w:rFonts w:hint="eastAsia"/>
          <w:szCs w:val="21"/>
        </w:rPr>
        <w:t>．国有企业职工</w:t>
      </w:r>
      <w:r>
        <w:rPr>
          <w:rFonts w:hint="eastAsia"/>
          <w:szCs w:val="21"/>
        </w:rPr>
        <w:t xml:space="preserve"> </w:t>
      </w:r>
    </w:p>
    <w:p w:rsidR="004D4F01" w:rsidRDefault="004D4F01" w:rsidP="004D4F01">
      <w:pPr>
        <w:rPr>
          <w:szCs w:val="21"/>
        </w:rPr>
      </w:pPr>
      <w:r>
        <w:rPr>
          <w:rFonts w:hint="eastAsia"/>
          <w:szCs w:val="21"/>
        </w:rPr>
        <w:t>C</w:t>
      </w:r>
      <w:r>
        <w:rPr>
          <w:rFonts w:hint="eastAsia"/>
          <w:szCs w:val="21"/>
        </w:rPr>
        <w:t>．城镇私营企业职工</w:t>
      </w:r>
      <w:r>
        <w:rPr>
          <w:rFonts w:hint="eastAsia"/>
          <w:szCs w:val="21"/>
        </w:rPr>
        <w:t xml:space="preserve"> </w:t>
      </w:r>
    </w:p>
    <w:p w:rsidR="004D4F01" w:rsidRDefault="004D4F01" w:rsidP="004D4F01">
      <w:pPr>
        <w:rPr>
          <w:szCs w:val="21"/>
        </w:rPr>
      </w:pPr>
      <w:r>
        <w:rPr>
          <w:rFonts w:hint="eastAsia"/>
          <w:szCs w:val="21"/>
        </w:rPr>
        <w:t>D</w:t>
      </w:r>
      <w:r>
        <w:rPr>
          <w:rFonts w:hint="eastAsia"/>
          <w:szCs w:val="21"/>
        </w:rPr>
        <w:t>．灵活就业人员</w:t>
      </w:r>
      <w:r>
        <w:rPr>
          <w:rFonts w:hint="eastAsia"/>
          <w:szCs w:val="21"/>
        </w:rPr>
        <w:t xml:space="preserve"> </w:t>
      </w:r>
    </w:p>
    <w:p w:rsidR="004D4F01" w:rsidRDefault="004D4F01" w:rsidP="004D4F01">
      <w:pPr>
        <w:rPr>
          <w:szCs w:val="21"/>
        </w:rPr>
      </w:pPr>
      <w:r>
        <w:rPr>
          <w:rFonts w:hint="eastAsia"/>
          <w:szCs w:val="21"/>
        </w:rPr>
        <w:t xml:space="preserve">3. </w:t>
      </w:r>
      <w:r>
        <w:rPr>
          <w:rFonts w:hint="eastAsia"/>
          <w:szCs w:val="21"/>
        </w:rPr>
        <w:t>下列医疗费用不属于基本医疗保险基金支付范围的包括（</w:t>
      </w:r>
      <w:r>
        <w:rPr>
          <w:rFonts w:hint="eastAsia"/>
          <w:szCs w:val="21"/>
        </w:rPr>
        <w:t xml:space="preserve">    </w:t>
      </w:r>
      <w:r>
        <w:rPr>
          <w:rFonts w:hint="eastAsia"/>
          <w:szCs w:val="21"/>
        </w:rPr>
        <w:t>）：</w:t>
      </w:r>
      <w:r>
        <w:rPr>
          <w:rFonts w:hint="eastAsia"/>
          <w:szCs w:val="21"/>
        </w:rPr>
        <w:t xml:space="preserve"> </w:t>
      </w:r>
    </w:p>
    <w:p w:rsidR="004D4F01" w:rsidRDefault="004D4F01" w:rsidP="004D4F01">
      <w:pPr>
        <w:rPr>
          <w:szCs w:val="21"/>
        </w:rPr>
      </w:pPr>
      <w:r>
        <w:rPr>
          <w:rFonts w:hint="eastAsia"/>
          <w:szCs w:val="21"/>
        </w:rPr>
        <w:t xml:space="preserve">A. </w:t>
      </w:r>
      <w:r>
        <w:rPr>
          <w:rFonts w:hint="eastAsia"/>
          <w:szCs w:val="21"/>
        </w:rPr>
        <w:t>应当从工伤保险基金中支付的</w:t>
      </w:r>
      <w:r>
        <w:rPr>
          <w:rFonts w:hint="eastAsia"/>
          <w:szCs w:val="21"/>
        </w:rPr>
        <w:t xml:space="preserve"> </w:t>
      </w:r>
    </w:p>
    <w:p w:rsidR="004D4F01" w:rsidRDefault="004D4F01" w:rsidP="004D4F01">
      <w:pPr>
        <w:rPr>
          <w:szCs w:val="21"/>
        </w:rPr>
      </w:pPr>
      <w:r>
        <w:rPr>
          <w:rFonts w:hint="eastAsia"/>
          <w:szCs w:val="21"/>
        </w:rPr>
        <w:t xml:space="preserve">B. </w:t>
      </w:r>
      <w:r>
        <w:rPr>
          <w:rFonts w:hint="eastAsia"/>
          <w:szCs w:val="21"/>
        </w:rPr>
        <w:t>应当由第三人负担的</w:t>
      </w:r>
      <w:r>
        <w:rPr>
          <w:rFonts w:hint="eastAsia"/>
          <w:szCs w:val="21"/>
        </w:rPr>
        <w:t xml:space="preserve"> </w:t>
      </w:r>
    </w:p>
    <w:p w:rsidR="004D4F01" w:rsidRDefault="004D4F01" w:rsidP="004D4F01">
      <w:pPr>
        <w:rPr>
          <w:szCs w:val="21"/>
        </w:rPr>
      </w:pPr>
      <w:r>
        <w:rPr>
          <w:rFonts w:hint="eastAsia"/>
          <w:szCs w:val="21"/>
        </w:rPr>
        <w:t xml:space="preserve">C. </w:t>
      </w:r>
      <w:r>
        <w:rPr>
          <w:rFonts w:hint="eastAsia"/>
          <w:szCs w:val="21"/>
        </w:rPr>
        <w:t>应当由公共卫生负担的</w:t>
      </w:r>
      <w:r>
        <w:rPr>
          <w:rFonts w:hint="eastAsia"/>
          <w:szCs w:val="21"/>
        </w:rPr>
        <w:t xml:space="preserve"> </w:t>
      </w:r>
    </w:p>
    <w:p w:rsidR="004D4F01" w:rsidRDefault="004D4F01" w:rsidP="004D4F01">
      <w:pPr>
        <w:rPr>
          <w:szCs w:val="21"/>
        </w:rPr>
      </w:pPr>
      <w:r>
        <w:rPr>
          <w:rFonts w:hint="eastAsia"/>
          <w:szCs w:val="21"/>
        </w:rPr>
        <w:t xml:space="preserve">D. </w:t>
      </w:r>
      <w:r>
        <w:rPr>
          <w:rFonts w:hint="eastAsia"/>
          <w:szCs w:val="21"/>
        </w:rPr>
        <w:t>在境外就医的</w:t>
      </w:r>
      <w:r>
        <w:rPr>
          <w:rFonts w:hint="eastAsia"/>
          <w:szCs w:val="21"/>
        </w:rPr>
        <w:t xml:space="preserve"> </w:t>
      </w:r>
    </w:p>
    <w:p w:rsidR="004D4F01" w:rsidRDefault="004D4F01" w:rsidP="004D4F01">
      <w:pPr>
        <w:rPr>
          <w:rFonts w:ascii="宋体" w:hAnsi="宋体" w:cs="宋体"/>
          <w:kern w:val="0"/>
          <w:szCs w:val="21"/>
        </w:rPr>
      </w:pPr>
      <w:r>
        <w:rPr>
          <w:rFonts w:ascii="宋体" w:hAnsi="宋体" w:hint="eastAsia"/>
          <w:b/>
          <w:kern w:val="0"/>
          <w:szCs w:val="21"/>
        </w:rPr>
        <w:t>030303</w:t>
      </w:r>
    </w:p>
    <w:p w:rsidR="004D4F01" w:rsidRDefault="004D4F01" w:rsidP="004D4F01">
      <w:pPr>
        <w:rPr>
          <w:rFonts w:ascii="宋体" w:hAnsi="宋体" w:cs="宋体"/>
          <w:kern w:val="0"/>
          <w:szCs w:val="21"/>
        </w:rPr>
      </w:pPr>
      <w:r>
        <w:rPr>
          <w:rFonts w:ascii="宋体" w:hAnsi="宋体" w:cs="宋体" w:hint="eastAsia"/>
          <w:kern w:val="0"/>
          <w:szCs w:val="21"/>
        </w:rPr>
        <w:t>4. 根据社会保险法律制度的规定．关于职工患病应享受医疗期及医疗期内待遇的下列表述，正确的有(    )。</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A．实际工作年限10年以下，在本单位工作年限5年以下的，医疗期期间为3个月</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B.实际工作年限10年以下,在本单位上作年限5年以上的，医疗期期间为6个月</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C．医疗期内遇劳动合同期满，则劳动合同必须续延至医疗期满</w:t>
      </w:r>
    </w:p>
    <w:p w:rsidR="004D4F01" w:rsidRDefault="004D4F01" w:rsidP="004D4F01">
      <w:pPr>
        <w:ind w:firstLine="480"/>
        <w:rPr>
          <w:rFonts w:ascii="宋体" w:hAnsi="宋体" w:cs="宋体"/>
          <w:kern w:val="0"/>
          <w:szCs w:val="21"/>
        </w:rPr>
      </w:pPr>
    </w:p>
    <w:p w:rsidR="004D4F01" w:rsidRDefault="004D4F01" w:rsidP="004D4F01">
      <w:pPr>
        <w:ind w:firstLine="480"/>
        <w:rPr>
          <w:rFonts w:ascii="宋体" w:hAnsi="宋体" w:cs="宋体"/>
          <w:kern w:val="0"/>
          <w:szCs w:val="21"/>
        </w:rPr>
      </w:pPr>
      <w:r>
        <w:rPr>
          <w:rFonts w:ascii="宋体" w:hAnsi="宋体" w:cs="宋体" w:hint="eastAsia"/>
          <w:kern w:val="0"/>
          <w:szCs w:val="21"/>
        </w:rPr>
        <w:t xml:space="preserve">  D．病假工资可以低于当地最低资标准支付，但不得低于当地最低工资标准的80％</w:t>
      </w:r>
    </w:p>
    <w:p w:rsidR="004D4F01" w:rsidRDefault="004D4F01" w:rsidP="004D4F01">
      <w:pPr>
        <w:ind w:firstLine="480"/>
        <w:rPr>
          <w:rFonts w:ascii="宋体" w:hAnsi="宋体" w:cs="宋体"/>
          <w:kern w:val="0"/>
          <w:szCs w:val="21"/>
        </w:rPr>
      </w:pPr>
    </w:p>
    <w:p w:rsidR="004D4F01" w:rsidRDefault="004D4F01" w:rsidP="00451246">
      <w:pPr>
        <w:ind w:firstLine="480"/>
        <w:rPr>
          <w:rFonts w:ascii="宋体" w:hAnsi="宋体" w:cs="宋体"/>
          <w:b/>
          <w:bCs/>
          <w:kern w:val="0"/>
          <w:szCs w:val="21"/>
        </w:rPr>
      </w:pPr>
      <w:r>
        <w:rPr>
          <w:rFonts w:ascii="宋体" w:hAnsi="宋体" w:cs="宋体" w:hint="eastAsia"/>
          <w:b/>
          <w:bCs/>
          <w:kern w:val="0"/>
          <w:szCs w:val="21"/>
        </w:rPr>
        <w:t>判断题</w:t>
      </w:r>
    </w:p>
    <w:p w:rsidR="004D4F01" w:rsidRDefault="004D4F01" w:rsidP="004D4F01">
      <w:pPr>
        <w:rPr>
          <w:rFonts w:ascii="宋体" w:hAnsi="宋体"/>
          <w:b/>
          <w:kern w:val="0"/>
          <w:szCs w:val="21"/>
        </w:rPr>
      </w:pPr>
      <w:r>
        <w:rPr>
          <w:rFonts w:ascii="宋体" w:hAnsi="宋体" w:hint="eastAsia"/>
          <w:b/>
          <w:kern w:val="0"/>
          <w:szCs w:val="21"/>
        </w:rPr>
        <w:t>030202</w:t>
      </w:r>
    </w:p>
    <w:p w:rsidR="004D4F01" w:rsidRDefault="004D4F01" w:rsidP="004D4F01">
      <w:pPr>
        <w:rPr>
          <w:szCs w:val="21"/>
        </w:rPr>
      </w:pPr>
      <w:r>
        <w:rPr>
          <w:rFonts w:ascii="宋体" w:hAnsi="宋体" w:cs="宋体" w:hint="eastAsia"/>
          <w:kern w:val="0"/>
          <w:szCs w:val="21"/>
        </w:rPr>
        <w:t>1．</w:t>
      </w:r>
      <w:r>
        <w:rPr>
          <w:rFonts w:hint="eastAsia"/>
          <w:szCs w:val="21"/>
        </w:rPr>
        <w:t>参加职工基本养老保险的个人，达到法定退休年龄时累计缴费满</w:t>
      </w:r>
      <w:r>
        <w:rPr>
          <w:rFonts w:hint="eastAsia"/>
          <w:szCs w:val="21"/>
        </w:rPr>
        <w:t xml:space="preserve"> 20 </w:t>
      </w:r>
      <w:r>
        <w:rPr>
          <w:rFonts w:hint="eastAsia"/>
          <w:szCs w:val="21"/>
        </w:rPr>
        <w:t>年的，按月</w:t>
      </w:r>
    </w:p>
    <w:p w:rsidR="004D4F01" w:rsidRDefault="004D4F01" w:rsidP="004D4F01">
      <w:pPr>
        <w:rPr>
          <w:rFonts w:ascii="宋体" w:hAnsi="宋体" w:cs="宋体"/>
          <w:kern w:val="0"/>
          <w:szCs w:val="21"/>
        </w:rPr>
      </w:pPr>
      <w:r>
        <w:rPr>
          <w:rFonts w:hint="eastAsia"/>
          <w:szCs w:val="21"/>
        </w:rPr>
        <w:t>领取基本养老金。</w:t>
      </w:r>
      <w:r>
        <w:rPr>
          <w:rFonts w:ascii="宋体" w:hAnsi="宋体" w:cs="宋体" w:hint="eastAsia"/>
          <w:kern w:val="0"/>
          <w:szCs w:val="21"/>
        </w:rPr>
        <w:t>(    )</w:t>
      </w:r>
    </w:p>
    <w:p w:rsidR="004D4F01" w:rsidRDefault="004D4F01" w:rsidP="00451246">
      <w:pPr>
        <w:rPr>
          <w:rFonts w:ascii="宋体" w:hAnsi="宋体" w:cs="宋体"/>
          <w:kern w:val="0"/>
          <w:szCs w:val="21"/>
        </w:rPr>
      </w:pPr>
      <w:r>
        <w:rPr>
          <w:rFonts w:hint="eastAsia"/>
          <w:szCs w:val="21"/>
        </w:rPr>
        <w:t xml:space="preserve">    </w:t>
      </w:r>
    </w:p>
    <w:p w:rsidR="004D4F01" w:rsidRDefault="004D4F01" w:rsidP="004D4F01">
      <w:pPr>
        <w:rPr>
          <w:szCs w:val="21"/>
        </w:rPr>
      </w:pPr>
    </w:p>
    <w:p w:rsidR="004D4F01" w:rsidRDefault="004D4F01" w:rsidP="004D4F01">
      <w:pPr>
        <w:rPr>
          <w:rFonts w:ascii="宋体" w:hAnsi="宋体"/>
          <w:b/>
          <w:kern w:val="0"/>
          <w:szCs w:val="21"/>
        </w:rPr>
      </w:pPr>
      <w:r>
        <w:rPr>
          <w:rFonts w:ascii="宋体" w:hAnsi="宋体" w:hint="eastAsia"/>
          <w:b/>
          <w:kern w:val="0"/>
          <w:szCs w:val="21"/>
        </w:rPr>
        <w:lastRenderedPageBreak/>
        <w:t>030202</w:t>
      </w:r>
    </w:p>
    <w:p w:rsidR="004D4F01" w:rsidRDefault="004D4F01" w:rsidP="004D4F01">
      <w:pPr>
        <w:rPr>
          <w:szCs w:val="21"/>
        </w:rPr>
      </w:pPr>
      <w:r>
        <w:rPr>
          <w:rFonts w:hint="eastAsia"/>
          <w:szCs w:val="21"/>
        </w:rPr>
        <w:t xml:space="preserve">2. </w:t>
      </w:r>
      <w:r>
        <w:rPr>
          <w:rFonts w:hint="eastAsia"/>
          <w:szCs w:val="21"/>
        </w:rPr>
        <w:t>参加基本养老保险的个人，达到法定退休年龄时累计缴费满</w:t>
      </w:r>
      <w:r>
        <w:rPr>
          <w:rFonts w:hint="eastAsia"/>
          <w:szCs w:val="21"/>
        </w:rPr>
        <w:t>15</w:t>
      </w:r>
      <w:r>
        <w:rPr>
          <w:rFonts w:hint="eastAsia"/>
          <w:szCs w:val="21"/>
        </w:rPr>
        <w:t>年的，按季度领取基本养老金。</w:t>
      </w:r>
      <w:r>
        <w:rPr>
          <w:rFonts w:hint="eastAsia"/>
          <w:szCs w:val="21"/>
        </w:rPr>
        <w:t>(</w:t>
      </w:r>
      <w:r>
        <w:rPr>
          <w:rFonts w:hint="eastAsia"/>
          <w:szCs w:val="21"/>
        </w:rPr>
        <w:t xml:space="preserve">　　</w:t>
      </w:r>
      <w:r>
        <w:rPr>
          <w:rFonts w:hint="eastAsia"/>
          <w:szCs w:val="21"/>
        </w:rPr>
        <w:t>)</w:t>
      </w:r>
    </w:p>
    <w:p w:rsidR="004D4F01" w:rsidRDefault="004D4F01" w:rsidP="004D4F01">
      <w:pPr>
        <w:rPr>
          <w:rFonts w:ascii="宋体" w:hAnsi="宋体"/>
          <w:b/>
          <w:kern w:val="0"/>
          <w:szCs w:val="21"/>
        </w:rPr>
      </w:pPr>
      <w:r>
        <w:rPr>
          <w:rFonts w:ascii="宋体" w:hAnsi="宋体" w:hint="eastAsia"/>
          <w:b/>
          <w:kern w:val="0"/>
          <w:szCs w:val="21"/>
        </w:rPr>
        <w:t>030303</w:t>
      </w:r>
    </w:p>
    <w:p w:rsidR="004D4F01" w:rsidRDefault="004D4F01" w:rsidP="004D4F01">
      <w:pPr>
        <w:rPr>
          <w:szCs w:val="21"/>
        </w:rPr>
      </w:pPr>
      <w:r>
        <w:rPr>
          <w:rFonts w:hint="eastAsia"/>
          <w:szCs w:val="21"/>
        </w:rPr>
        <w:t xml:space="preserve">3. </w:t>
      </w:r>
      <w:r>
        <w:rPr>
          <w:rFonts w:hint="eastAsia"/>
          <w:szCs w:val="21"/>
        </w:rPr>
        <w:t>企业职工在医疗期内，其病假工资或疾病救济费可以低于当地最低工资标准支付，但最低不能低于最低工资标准的</w:t>
      </w:r>
      <w:r>
        <w:rPr>
          <w:rFonts w:hint="eastAsia"/>
          <w:szCs w:val="21"/>
        </w:rPr>
        <w:t xml:space="preserve"> 80%</w:t>
      </w:r>
      <w:r>
        <w:rPr>
          <w:rFonts w:hint="eastAsia"/>
          <w:szCs w:val="21"/>
        </w:rPr>
        <w:t>。</w:t>
      </w:r>
    </w:p>
    <w:p w:rsidR="004D4F01" w:rsidRDefault="004D4F01" w:rsidP="004D4F01">
      <w:pPr>
        <w:ind w:firstLine="480"/>
        <w:rPr>
          <w:rFonts w:ascii="宋体" w:hAnsi="宋体" w:cs="宋体"/>
          <w:kern w:val="0"/>
          <w:szCs w:val="21"/>
        </w:rPr>
      </w:pPr>
    </w:p>
    <w:p w:rsidR="004D4F01" w:rsidRPr="00543DCF" w:rsidRDefault="004D4F01" w:rsidP="004D4F01">
      <w:pPr>
        <w:jc w:val="center"/>
        <w:rPr>
          <w:b/>
          <w:sz w:val="30"/>
          <w:szCs w:val="30"/>
        </w:rPr>
      </w:pPr>
      <w:r w:rsidRPr="00543DCF">
        <w:rPr>
          <w:rFonts w:hint="eastAsia"/>
          <w:b/>
          <w:sz w:val="30"/>
          <w:szCs w:val="30"/>
        </w:rPr>
        <w:t>第四章</w:t>
      </w:r>
      <w:r>
        <w:rPr>
          <w:rFonts w:hint="eastAsia"/>
          <w:b/>
          <w:sz w:val="30"/>
          <w:szCs w:val="30"/>
        </w:rPr>
        <w:t xml:space="preserve"> </w:t>
      </w:r>
      <w:r>
        <w:rPr>
          <w:rFonts w:hint="eastAsia"/>
          <w:b/>
          <w:sz w:val="30"/>
          <w:szCs w:val="30"/>
        </w:rPr>
        <w:t>练习</w:t>
      </w:r>
    </w:p>
    <w:p w:rsidR="004D4F01" w:rsidRDefault="004D4F01" w:rsidP="004D4F01">
      <w:pPr>
        <w:rPr>
          <w:b/>
        </w:rPr>
      </w:pPr>
      <w:r w:rsidRPr="00E86458">
        <w:rPr>
          <w:rFonts w:hint="eastAsia"/>
          <w:b/>
        </w:rPr>
        <w:t>单选</w:t>
      </w:r>
      <w:r>
        <w:rPr>
          <w:rFonts w:hint="eastAsia"/>
          <w:b/>
        </w:rPr>
        <w:t>题</w:t>
      </w:r>
    </w:p>
    <w:p w:rsidR="004D4F01" w:rsidRPr="00E86458" w:rsidRDefault="004D4F01" w:rsidP="004D4F01">
      <w:pPr>
        <w:rPr>
          <w:b/>
        </w:rPr>
      </w:pPr>
    </w:p>
    <w:p w:rsidR="004D4F01" w:rsidRDefault="004D4F01" w:rsidP="004D4F01">
      <w:pPr>
        <w:rPr>
          <w:sz w:val="24"/>
        </w:rPr>
      </w:pPr>
      <w:r w:rsidRPr="00543DCF">
        <w:rPr>
          <w:rFonts w:hint="eastAsia"/>
          <w:sz w:val="24"/>
        </w:rPr>
        <w:t>04010</w:t>
      </w:r>
      <w:r>
        <w:rPr>
          <w:rFonts w:hint="eastAsia"/>
          <w:sz w:val="24"/>
        </w:rPr>
        <w:t>4</w:t>
      </w:r>
      <w:r w:rsidRPr="00543DCF">
        <w:rPr>
          <w:rFonts w:hint="eastAsia"/>
          <w:sz w:val="24"/>
        </w:rPr>
        <w:t xml:space="preserve">  </w:t>
      </w:r>
      <w:r>
        <w:rPr>
          <w:rFonts w:hint="eastAsia"/>
          <w:sz w:val="24"/>
        </w:rPr>
        <w:t>甲公司持有一张商业汇票，到期委托开户银行向承兑人收取票款。甲公司行使的票据权利是（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、付款请求权</w:t>
      </w:r>
      <w:r>
        <w:rPr>
          <w:rFonts w:hint="eastAsia"/>
          <w:sz w:val="24"/>
        </w:rPr>
        <w:t xml:space="preserve">   B</w:t>
      </w:r>
      <w:r>
        <w:rPr>
          <w:rFonts w:hint="eastAsia"/>
          <w:sz w:val="24"/>
        </w:rPr>
        <w:t>、利益返还请求权</w:t>
      </w:r>
      <w:r>
        <w:rPr>
          <w:rFonts w:hint="eastAsia"/>
          <w:sz w:val="24"/>
        </w:rPr>
        <w:t xml:space="preserve">    </w:t>
      </w:r>
    </w:p>
    <w:p w:rsidR="004D4F01" w:rsidRDefault="004D4F01" w:rsidP="004D4F01">
      <w:pPr>
        <w:rPr>
          <w:sz w:val="24"/>
        </w:rPr>
      </w:pPr>
      <w:r>
        <w:rPr>
          <w:rFonts w:hint="eastAsia"/>
          <w:sz w:val="24"/>
        </w:rPr>
        <w:t>C</w:t>
      </w:r>
      <w:r>
        <w:rPr>
          <w:rFonts w:hint="eastAsia"/>
          <w:sz w:val="24"/>
        </w:rPr>
        <w:t>、票据追索权</w:t>
      </w:r>
      <w:r>
        <w:rPr>
          <w:rFonts w:hint="eastAsia"/>
          <w:sz w:val="24"/>
        </w:rPr>
        <w:t xml:space="preserve">   D</w:t>
      </w:r>
      <w:r>
        <w:rPr>
          <w:rFonts w:hint="eastAsia"/>
          <w:sz w:val="24"/>
        </w:rPr>
        <w:t>、票据利益返还请求权</w:t>
      </w:r>
    </w:p>
    <w:p w:rsidR="004D4F01" w:rsidRDefault="004D4F01" w:rsidP="004D4F01">
      <w:pPr>
        <w:rPr>
          <w:sz w:val="24"/>
        </w:rPr>
      </w:pPr>
      <w:r>
        <w:rPr>
          <w:rFonts w:hint="eastAsia"/>
          <w:sz w:val="24"/>
        </w:rPr>
        <w:t xml:space="preserve">040103  </w:t>
      </w:r>
      <w:r>
        <w:rPr>
          <w:rFonts w:hint="eastAsia"/>
          <w:sz w:val="24"/>
        </w:rPr>
        <w:t>根据支付结算法律制度的规定，票据凭证不能满足背书人记载事项的需要，可以加附粘单。粘单上的第一记载人，应当在票据和粘单的粘结处签章。该第一记载人是（</w:t>
      </w:r>
      <w:r>
        <w:rPr>
          <w:rFonts w:hint="eastAsia"/>
          <w:sz w:val="24"/>
        </w:rPr>
        <w:t xml:space="preserve">  </w:t>
      </w:r>
      <w:r>
        <w:rPr>
          <w:rFonts w:hint="eastAsia"/>
          <w:sz w:val="24"/>
        </w:rPr>
        <w:t>）。</w:t>
      </w:r>
    </w:p>
    <w:p w:rsidR="004D4F01" w:rsidRPr="00A77A14" w:rsidRDefault="004D4F01" w:rsidP="004D4F01">
      <w:pPr>
        <w:pStyle w:val="a5"/>
        <w:numPr>
          <w:ilvl w:val="0"/>
          <w:numId w:val="4"/>
        </w:numPr>
        <w:ind w:firstLineChars="0"/>
        <w:rPr>
          <w:sz w:val="24"/>
        </w:rPr>
      </w:pPr>
      <w:r w:rsidRPr="00A77A14">
        <w:rPr>
          <w:rFonts w:hint="eastAsia"/>
          <w:sz w:val="24"/>
        </w:rPr>
        <w:t>粘单上的第一手背书的被背书人</w:t>
      </w:r>
      <w:r w:rsidRPr="00A77A14">
        <w:rPr>
          <w:rFonts w:hint="eastAsia"/>
          <w:sz w:val="24"/>
        </w:rPr>
        <w:t xml:space="preserve">  B</w:t>
      </w:r>
      <w:r w:rsidRPr="00A77A14">
        <w:rPr>
          <w:rFonts w:hint="eastAsia"/>
          <w:sz w:val="24"/>
        </w:rPr>
        <w:t>、票据上最后一手背书的背书人</w:t>
      </w:r>
    </w:p>
    <w:p w:rsidR="004D4F01" w:rsidRDefault="004D4F01" w:rsidP="004D4F01">
      <w:pPr>
        <w:rPr>
          <w:sz w:val="24"/>
        </w:rPr>
      </w:pPr>
      <w:r w:rsidRPr="00A77A14">
        <w:rPr>
          <w:rFonts w:hint="eastAsia"/>
          <w:sz w:val="24"/>
        </w:rPr>
        <w:t>C</w:t>
      </w:r>
      <w:r>
        <w:rPr>
          <w:rFonts w:hint="eastAsia"/>
          <w:sz w:val="24"/>
        </w:rPr>
        <w:t>、票据持有人</w:t>
      </w:r>
      <w:r>
        <w:rPr>
          <w:rFonts w:hint="eastAsia"/>
          <w:sz w:val="24"/>
        </w:rPr>
        <w:t xml:space="preserve">    </w:t>
      </w:r>
      <w:r w:rsidRPr="00A77A14">
        <w:rPr>
          <w:rFonts w:hint="eastAsia"/>
          <w:sz w:val="24"/>
        </w:rPr>
        <w:t>D</w:t>
      </w:r>
      <w:r>
        <w:rPr>
          <w:rFonts w:hint="eastAsia"/>
          <w:sz w:val="24"/>
        </w:rPr>
        <w:t>、粘单上第一手背书的背书人</w:t>
      </w:r>
    </w:p>
    <w:p w:rsidR="004D4F01" w:rsidRDefault="004D4F01" w:rsidP="004D4F01">
      <w:pPr>
        <w:rPr>
          <w:sz w:val="24"/>
        </w:rPr>
      </w:pPr>
      <w:r>
        <w:rPr>
          <w:rFonts w:hint="eastAsia"/>
          <w:sz w:val="24"/>
        </w:rPr>
        <w:t>040203</w:t>
      </w:r>
      <w:r>
        <w:rPr>
          <w:rFonts w:hint="eastAsia"/>
          <w:sz w:val="24"/>
        </w:rPr>
        <w:t>根据支付结算法律制度的规定，下列汇票当事人的签章中，不符合法律规定会导致票据无效的是（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、承兑人的签章</w:t>
      </w:r>
      <w:r>
        <w:rPr>
          <w:rFonts w:hint="eastAsia"/>
          <w:sz w:val="24"/>
        </w:rPr>
        <w:t xml:space="preserve"> B</w:t>
      </w:r>
      <w:r>
        <w:rPr>
          <w:rFonts w:hint="eastAsia"/>
          <w:sz w:val="24"/>
        </w:rPr>
        <w:t>、出票人的签章</w:t>
      </w:r>
      <w:r>
        <w:rPr>
          <w:rFonts w:hint="eastAsia"/>
          <w:sz w:val="24"/>
        </w:rPr>
        <w:t xml:space="preserve">  C</w:t>
      </w:r>
      <w:r>
        <w:rPr>
          <w:rFonts w:hint="eastAsia"/>
          <w:sz w:val="24"/>
        </w:rPr>
        <w:t>、保证人的签章</w:t>
      </w:r>
      <w:r>
        <w:rPr>
          <w:rFonts w:hint="eastAsia"/>
          <w:sz w:val="24"/>
        </w:rPr>
        <w:t xml:space="preserve"> D</w:t>
      </w:r>
      <w:r>
        <w:rPr>
          <w:rFonts w:hint="eastAsia"/>
          <w:sz w:val="24"/>
        </w:rPr>
        <w:t>、背书人的签章</w:t>
      </w:r>
    </w:p>
    <w:p w:rsidR="004D4F01" w:rsidRDefault="004D4F01" w:rsidP="004D4F01">
      <w:pPr>
        <w:rPr>
          <w:sz w:val="24"/>
        </w:rPr>
      </w:pPr>
      <w:r>
        <w:rPr>
          <w:rFonts w:hint="eastAsia"/>
          <w:sz w:val="24"/>
        </w:rPr>
        <w:t xml:space="preserve">040203  </w:t>
      </w:r>
      <w:r>
        <w:rPr>
          <w:rFonts w:hint="eastAsia"/>
          <w:sz w:val="24"/>
        </w:rPr>
        <w:t>根据支付结算法律制度的规定，持票人取得的下列票据中，须向付款人提示承兑的是（</w:t>
      </w:r>
      <w:r>
        <w:rPr>
          <w:rFonts w:hint="eastAsia"/>
          <w:sz w:val="24"/>
        </w:rPr>
        <w:t xml:space="preserve">  </w:t>
      </w:r>
      <w:r>
        <w:rPr>
          <w:rFonts w:hint="eastAsia"/>
          <w:sz w:val="24"/>
        </w:rPr>
        <w:t>）。</w:t>
      </w:r>
    </w:p>
    <w:p w:rsidR="004D4F01" w:rsidRPr="00E05176" w:rsidRDefault="004D4F01" w:rsidP="004D4F01">
      <w:pPr>
        <w:pStyle w:val="a5"/>
        <w:numPr>
          <w:ilvl w:val="0"/>
          <w:numId w:val="5"/>
        </w:numPr>
        <w:ind w:firstLineChars="0"/>
        <w:rPr>
          <w:sz w:val="24"/>
        </w:rPr>
      </w:pPr>
      <w:r w:rsidRPr="00E05176">
        <w:rPr>
          <w:rFonts w:hint="eastAsia"/>
          <w:sz w:val="24"/>
        </w:rPr>
        <w:t>丙公司取得的由</w:t>
      </w:r>
      <w:r w:rsidRPr="00E05176">
        <w:rPr>
          <w:rFonts w:hint="eastAsia"/>
          <w:sz w:val="24"/>
        </w:rPr>
        <w:t>P</w:t>
      </w:r>
      <w:r w:rsidRPr="00E05176">
        <w:rPr>
          <w:rFonts w:hint="eastAsia"/>
          <w:sz w:val="24"/>
        </w:rPr>
        <w:t>银行签发的一张银行本票</w:t>
      </w:r>
    </w:p>
    <w:p w:rsidR="004D4F01" w:rsidRPr="00E05176" w:rsidRDefault="004D4F01" w:rsidP="004D4F01">
      <w:pPr>
        <w:pStyle w:val="a5"/>
        <w:numPr>
          <w:ilvl w:val="0"/>
          <w:numId w:val="5"/>
        </w:numPr>
        <w:ind w:firstLineChars="0"/>
        <w:rPr>
          <w:sz w:val="24"/>
        </w:rPr>
      </w:pPr>
      <w:r w:rsidRPr="00E05176">
        <w:rPr>
          <w:rFonts w:hint="eastAsia"/>
          <w:sz w:val="24"/>
        </w:rPr>
        <w:t>乙公司收到的由甲公司签发的一张支票</w:t>
      </w:r>
    </w:p>
    <w:p w:rsidR="004D4F01" w:rsidRPr="00E05176" w:rsidRDefault="004D4F01" w:rsidP="004D4F01">
      <w:pPr>
        <w:pStyle w:val="a5"/>
        <w:numPr>
          <w:ilvl w:val="0"/>
          <w:numId w:val="5"/>
        </w:numPr>
        <w:ind w:firstLineChars="0"/>
        <w:rPr>
          <w:sz w:val="24"/>
        </w:rPr>
      </w:pPr>
      <w:r w:rsidRPr="00E05176">
        <w:rPr>
          <w:rFonts w:hint="eastAsia"/>
          <w:sz w:val="24"/>
        </w:rPr>
        <w:t>戊公司向</w:t>
      </w:r>
      <w:r w:rsidRPr="00E05176">
        <w:rPr>
          <w:rFonts w:hint="eastAsia"/>
          <w:sz w:val="24"/>
        </w:rPr>
        <w:t>Q</w:t>
      </w:r>
      <w:r w:rsidRPr="00E05176">
        <w:rPr>
          <w:rFonts w:hint="eastAsia"/>
          <w:sz w:val="24"/>
        </w:rPr>
        <w:t>银行申请签发的一张银行汇票</w:t>
      </w:r>
    </w:p>
    <w:p w:rsidR="004D4F01" w:rsidRPr="00E05176" w:rsidRDefault="004D4F01" w:rsidP="004D4F01">
      <w:pPr>
        <w:pStyle w:val="a5"/>
        <w:numPr>
          <w:ilvl w:val="0"/>
          <w:numId w:val="5"/>
        </w:numPr>
        <w:ind w:firstLineChars="0"/>
        <w:rPr>
          <w:sz w:val="24"/>
        </w:rPr>
      </w:pPr>
      <w:r w:rsidRPr="00E05176">
        <w:rPr>
          <w:rFonts w:hint="eastAsia"/>
          <w:sz w:val="24"/>
        </w:rPr>
        <w:t>丁公司收到的一张见票后定期付款的商业汇票</w:t>
      </w:r>
    </w:p>
    <w:p w:rsidR="004D4F01" w:rsidRDefault="004D4F01" w:rsidP="004D4F01">
      <w:pPr>
        <w:rPr>
          <w:sz w:val="24"/>
        </w:rPr>
      </w:pPr>
      <w:r>
        <w:rPr>
          <w:rFonts w:hint="eastAsia"/>
          <w:sz w:val="24"/>
        </w:rPr>
        <w:t xml:space="preserve">040202  </w:t>
      </w:r>
      <w:r>
        <w:rPr>
          <w:rFonts w:hint="eastAsia"/>
          <w:sz w:val="24"/>
        </w:rPr>
        <w:t>根据票据法律制度的规定，下列对银行汇票的表述中，不正确的是（</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、未填明实际结算金额和多余金额或者实际结算金额超过出票金额的银行汇票，银行不予受理</w:t>
      </w:r>
    </w:p>
    <w:p w:rsidR="004D4F01" w:rsidRDefault="004D4F01" w:rsidP="004D4F01">
      <w:pPr>
        <w:rPr>
          <w:sz w:val="24"/>
        </w:rPr>
      </w:pPr>
      <w:r>
        <w:rPr>
          <w:rFonts w:hint="eastAsia"/>
          <w:sz w:val="24"/>
        </w:rPr>
        <w:t>B</w:t>
      </w:r>
      <w:r>
        <w:rPr>
          <w:rFonts w:hint="eastAsia"/>
          <w:sz w:val="24"/>
        </w:rPr>
        <w:t>、更改实际结算金额的银行汇票无效</w:t>
      </w:r>
    </w:p>
    <w:p w:rsidR="004D4F01" w:rsidRDefault="004D4F01" w:rsidP="004D4F01">
      <w:pPr>
        <w:rPr>
          <w:sz w:val="24"/>
        </w:rPr>
      </w:pPr>
      <w:r>
        <w:rPr>
          <w:rFonts w:hint="eastAsia"/>
          <w:sz w:val="24"/>
        </w:rPr>
        <w:t>C</w:t>
      </w:r>
      <w:r>
        <w:rPr>
          <w:rFonts w:hint="eastAsia"/>
          <w:sz w:val="24"/>
        </w:rPr>
        <w:t>、银行汇票的背书转让以出票金额为准</w:t>
      </w:r>
    </w:p>
    <w:p w:rsidR="004D4F01" w:rsidRDefault="004D4F01" w:rsidP="004D4F01">
      <w:pPr>
        <w:rPr>
          <w:sz w:val="24"/>
        </w:rPr>
      </w:pPr>
      <w:r>
        <w:rPr>
          <w:rFonts w:hint="eastAsia"/>
          <w:sz w:val="24"/>
        </w:rPr>
        <w:t>D</w:t>
      </w:r>
      <w:r>
        <w:rPr>
          <w:rFonts w:hint="eastAsia"/>
          <w:sz w:val="24"/>
        </w:rPr>
        <w:t>、未填写实际结算金额或者实际结算超过出票金额的银行汇票不得背书转让</w:t>
      </w:r>
    </w:p>
    <w:p w:rsidR="004D4F01" w:rsidRDefault="004D4F01" w:rsidP="004D4F01">
      <w:pPr>
        <w:rPr>
          <w:sz w:val="24"/>
        </w:rPr>
      </w:pPr>
      <w:r>
        <w:rPr>
          <w:rFonts w:hint="eastAsia"/>
          <w:sz w:val="24"/>
        </w:rPr>
        <w:t xml:space="preserve">040306  </w:t>
      </w:r>
      <w:r>
        <w:rPr>
          <w:rFonts w:hint="eastAsia"/>
          <w:sz w:val="24"/>
        </w:rPr>
        <w:t>根据支付结算法律制度的规定，下列结算方式中，仅适用于单位之间款项结算的是（</w:t>
      </w:r>
      <w:r>
        <w:rPr>
          <w:rFonts w:hint="eastAsia"/>
          <w:sz w:val="24"/>
        </w:rPr>
        <w:t xml:space="preserve">  </w:t>
      </w:r>
      <w:r>
        <w:rPr>
          <w:rFonts w:hint="eastAsia"/>
          <w:sz w:val="24"/>
        </w:rPr>
        <w:t>）。</w:t>
      </w:r>
    </w:p>
    <w:p w:rsidR="004D4F01" w:rsidRPr="002E4E6F" w:rsidRDefault="004D4F01" w:rsidP="004D4F01">
      <w:pPr>
        <w:pStyle w:val="a5"/>
        <w:numPr>
          <w:ilvl w:val="0"/>
          <w:numId w:val="6"/>
        </w:numPr>
        <w:ind w:firstLineChars="0"/>
        <w:rPr>
          <w:sz w:val="24"/>
        </w:rPr>
      </w:pPr>
      <w:r w:rsidRPr="002E4E6F">
        <w:rPr>
          <w:rFonts w:hint="eastAsia"/>
          <w:sz w:val="24"/>
        </w:rPr>
        <w:t>电汇</w:t>
      </w:r>
      <w:r w:rsidRPr="002E4E6F">
        <w:rPr>
          <w:rFonts w:hint="eastAsia"/>
          <w:sz w:val="24"/>
        </w:rPr>
        <w:t xml:space="preserve">  B</w:t>
      </w:r>
      <w:r w:rsidRPr="002E4E6F">
        <w:rPr>
          <w:rFonts w:hint="eastAsia"/>
          <w:sz w:val="24"/>
        </w:rPr>
        <w:t>、信汇</w:t>
      </w:r>
      <w:r w:rsidRPr="002E4E6F">
        <w:rPr>
          <w:rFonts w:hint="eastAsia"/>
          <w:sz w:val="24"/>
        </w:rPr>
        <w:t xml:space="preserve">  C</w:t>
      </w:r>
      <w:r w:rsidRPr="002E4E6F">
        <w:rPr>
          <w:rFonts w:hint="eastAsia"/>
          <w:sz w:val="24"/>
        </w:rPr>
        <w:t>、委托收款</w:t>
      </w:r>
      <w:r w:rsidRPr="002E4E6F">
        <w:rPr>
          <w:rFonts w:hint="eastAsia"/>
          <w:sz w:val="24"/>
        </w:rPr>
        <w:t xml:space="preserve"> D</w:t>
      </w:r>
      <w:r w:rsidRPr="002E4E6F">
        <w:rPr>
          <w:rFonts w:hint="eastAsia"/>
          <w:sz w:val="24"/>
        </w:rPr>
        <w:t>、托收承付</w:t>
      </w:r>
    </w:p>
    <w:p w:rsidR="004D4F01" w:rsidRPr="00E86458" w:rsidRDefault="004D4F01" w:rsidP="004D4F01">
      <w:pPr>
        <w:rPr>
          <w:sz w:val="24"/>
        </w:rPr>
      </w:pPr>
      <w:r>
        <w:rPr>
          <w:rFonts w:hint="eastAsia"/>
          <w:sz w:val="24"/>
        </w:rPr>
        <w:t>040302</w:t>
      </w:r>
      <w:r w:rsidRPr="00E86458">
        <w:rPr>
          <w:rFonts w:hint="eastAsia"/>
          <w:sz w:val="24"/>
        </w:rPr>
        <w:t>根据支付结算法律制度的规定，下列银行卡中，发卡银行对其账户内存款不计付利息的是</w:t>
      </w:r>
      <w:r w:rsidRPr="00E86458">
        <w:rPr>
          <w:rFonts w:hint="eastAsia"/>
          <w:sz w:val="24"/>
        </w:rPr>
        <w:t>( )</w:t>
      </w:r>
      <w:r w:rsidRPr="00E86458">
        <w:rPr>
          <w:rFonts w:hint="eastAsia"/>
          <w:sz w:val="24"/>
        </w:rPr>
        <w:t>。</w:t>
      </w:r>
    </w:p>
    <w:p w:rsidR="004D4F01" w:rsidRDefault="004D4F01" w:rsidP="004D4F01">
      <w:pPr>
        <w:rPr>
          <w:sz w:val="24"/>
        </w:rPr>
      </w:pPr>
      <w:r w:rsidRPr="00E86458">
        <w:rPr>
          <w:rFonts w:hint="eastAsia"/>
          <w:sz w:val="24"/>
        </w:rPr>
        <w:t>A.</w:t>
      </w:r>
      <w:r w:rsidRPr="00E86458">
        <w:rPr>
          <w:rFonts w:hint="eastAsia"/>
          <w:sz w:val="24"/>
        </w:rPr>
        <w:t>准贷记卡</w:t>
      </w:r>
      <w:r>
        <w:rPr>
          <w:rFonts w:hint="eastAsia"/>
          <w:sz w:val="24"/>
        </w:rPr>
        <w:t xml:space="preserve">  </w:t>
      </w:r>
      <w:r w:rsidRPr="00E86458">
        <w:rPr>
          <w:rFonts w:hint="eastAsia"/>
          <w:sz w:val="24"/>
        </w:rPr>
        <w:t>B.</w:t>
      </w:r>
      <w:r w:rsidRPr="00E86458">
        <w:rPr>
          <w:rFonts w:hint="eastAsia"/>
          <w:sz w:val="24"/>
        </w:rPr>
        <w:t>贷记卡</w:t>
      </w:r>
      <w:r>
        <w:rPr>
          <w:rFonts w:hint="eastAsia"/>
          <w:sz w:val="24"/>
        </w:rPr>
        <w:t xml:space="preserve">  </w:t>
      </w:r>
      <w:r w:rsidRPr="00E86458">
        <w:rPr>
          <w:rFonts w:hint="eastAsia"/>
          <w:sz w:val="24"/>
        </w:rPr>
        <w:t>C.</w:t>
      </w:r>
      <w:r w:rsidRPr="00E86458">
        <w:rPr>
          <w:rFonts w:hint="eastAsia"/>
          <w:sz w:val="24"/>
        </w:rPr>
        <w:t>专用卡</w:t>
      </w:r>
      <w:r>
        <w:rPr>
          <w:rFonts w:hint="eastAsia"/>
          <w:sz w:val="24"/>
        </w:rPr>
        <w:t xml:space="preserve">  </w:t>
      </w:r>
      <w:r w:rsidRPr="00E86458">
        <w:rPr>
          <w:rFonts w:hint="eastAsia"/>
          <w:sz w:val="24"/>
        </w:rPr>
        <w:t>D.</w:t>
      </w:r>
      <w:r w:rsidRPr="00E86458">
        <w:rPr>
          <w:rFonts w:hint="eastAsia"/>
          <w:sz w:val="24"/>
        </w:rPr>
        <w:t>转账卡</w:t>
      </w:r>
    </w:p>
    <w:p w:rsidR="004D4F01" w:rsidRDefault="004D4F01" w:rsidP="004D4F01">
      <w:pPr>
        <w:rPr>
          <w:szCs w:val="21"/>
        </w:rPr>
      </w:pPr>
    </w:p>
    <w:p w:rsidR="004D4F01" w:rsidRPr="001A120A" w:rsidRDefault="004D4F01" w:rsidP="004D4F01">
      <w:pPr>
        <w:rPr>
          <w:b/>
          <w:sz w:val="24"/>
        </w:rPr>
      </w:pPr>
      <w:r w:rsidRPr="001A120A">
        <w:rPr>
          <w:rFonts w:hint="eastAsia"/>
          <w:b/>
          <w:sz w:val="24"/>
        </w:rPr>
        <w:t>多选题（</w:t>
      </w:r>
      <w:r w:rsidRPr="001A120A">
        <w:rPr>
          <w:rFonts w:hint="eastAsia"/>
          <w:b/>
          <w:sz w:val="24"/>
        </w:rPr>
        <w:t>1</w:t>
      </w:r>
      <w:r>
        <w:rPr>
          <w:rFonts w:hint="eastAsia"/>
          <w:b/>
          <w:sz w:val="24"/>
        </w:rPr>
        <w:t>3</w:t>
      </w:r>
      <w:bookmarkStart w:id="0" w:name="_GoBack"/>
      <w:bookmarkEnd w:id="0"/>
      <w:r w:rsidRPr="001A120A">
        <w:rPr>
          <w:rFonts w:hint="eastAsia"/>
          <w:b/>
          <w:sz w:val="24"/>
        </w:rPr>
        <w:t>）</w:t>
      </w:r>
    </w:p>
    <w:p w:rsidR="004D4F01" w:rsidRDefault="004D4F01" w:rsidP="004D4F01">
      <w:pPr>
        <w:rPr>
          <w:sz w:val="24"/>
        </w:rPr>
      </w:pPr>
      <w:r>
        <w:rPr>
          <w:rFonts w:hint="eastAsia"/>
          <w:sz w:val="24"/>
        </w:rPr>
        <w:t xml:space="preserve">040103  </w:t>
      </w:r>
      <w:r>
        <w:rPr>
          <w:rFonts w:hint="eastAsia"/>
          <w:sz w:val="24"/>
        </w:rPr>
        <w:t>根据支付结算法律制度的规定，关于票据保证的下列表述中，正确的有</w:t>
      </w:r>
      <w:r>
        <w:rPr>
          <w:rFonts w:hint="eastAsia"/>
          <w:sz w:val="24"/>
        </w:rPr>
        <w:lastRenderedPageBreak/>
        <w:t>（</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、票据上未记载保证日期的，被保证人的背书日期为保证日期</w:t>
      </w:r>
    </w:p>
    <w:p w:rsidR="004D4F01" w:rsidRDefault="004D4F01" w:rsidP="004D4F01">
      <w:pPr>
        <w:rPr>
          <w:sz w:val="24"/>
        </w:rPr>
      </w:pPr>
      <w:r>
        <w:rPr>
          <w:rFonts w:hint="eastAsia"/>
          <w:sz w:val="24"/>
        </w:rPr>
        <w:t>B</w:t>
      </w:r>
      <w:r>
        <w:rPr>
          <w:rFonts w:hint="eastAsia"/>
          <w:sz w:val="24"/>
        </w:rPr>
        <w:t>、保证人未在票据或粘单上记载被保证人名称的已承兑票据，承兑人为被保证人</w:t>
      </w:r>
    </w:p>
    <w:p w:rsidR="004D4F01" w:rsidRDefault="004D4F01" w:rsidP="004D4F01">
      <w:pPr>
        <w:rPr>
          <w:sz w:val="24"/>
        </w:rPr>
      </w:pPr>
      <w:r>
        <w:rPr>
          <w:rFonts w:hint="eastAsia"/>
          <w:sz w:val="24"/>
        </w:rPr>
        <w:t>C</w:t>
      </w:r>
      <w:r>
        <w:rPr>
          <w:rFonts w:hint="eastAsia"/>
          <w:sz w:val="24"/>
        </w:rPr>
        <w:t>、保证人为两人以上的，保证人之间承担连带责任</w:t>
      </w:r>
    </w:p>
    <w:p w:rsidR="004D4F01" w:rsidRDefault="004D4F01" w:rsidP="004D4F01">
      <w:pPr>
        <w:rPr>
          <w:sz w:val="24"/>
        </w:rPr>
      </w:pPr>
      <w:r>
        <w:rPr>
          <w:rFonts w:hint="eastAsia"/>
          <w:sz w:val="24"/>
        </w:rPr>
        <w:t>D</w:t>
      </w:r>
      <w:r>
        <w:rPr>
          <w:rFonts w:hint="eastAsia"/>
          <w:sz w:val="24"/>
        </w:rPr>
        <w:t>、保证人清偿票据债务后，可以对被保证人及其前手行使追索权</w:t>
      </w:r>
    </w:p>
    <w:p w:rsidR="004D4F01" w:rsidRDefault="004D4F01" w:rsidP="004D4F01">
      <w:pPr>
        <w:rPr>
          <w:sz w:val="24"/>
        </w:rPr>
      </w:pPr>
    </w:p>
    <w:p w:rsidR="004D4F01" w:rsidRDefault="004D4F01" w:rsidP="004D4F01">
      <w:pPr>
        <w:rPr>
          <w:sz w:val="24"/>
        </w:rPr>
      </w:pPr>
      <w:r>
        <w:rPr>
          <w:rFonts w:hint="eastAsia"/>
          <w:sz w:val="24"/>
        </w:rPr>
        <w:t xml:space="preserve">040103 </w:t>
      </w:r>
      <w:r>
        <w:rPr>
          <w:rFonts w:hint="eastAsia"/>
          <w:sz w:val="24"/>
        </w:rPr>
        <w:t>根据票据法律制度，下列有关票据背书的表述中，错误的是（</w:t>
      </w:r>
      <w:r>
        <w:rPr>
          <w:rFonts w:hint="eastAsia"/>
          <w:sz w:val="24"/>
        </w:rPr>
        <w:t xml:space="preserve">  </w:t>
      </w:r>
      <w:r>
        <w:rPr>
          <w:rFonts w:hint="eastAsia"/>
          <w:sz w:val="24"/>
        </w:rPr>
        <w:t>）。</w:t>
      </w:r>
    </w:p>
    <w:p w:rsidR="004D4F01" w:rsidRPr="00626060" w:rsidRDefault="004D4F01" w:rsidP="004D4F01">
      <w:pPr>
        <w:pStyle w:val="a5"/>
        <w:numPr>
          <w:ilvl w:val="0"/>
          <w:numId w:val="7"/>
        </w:numPr>
        <w:ind w:firstLineChars="0"/>
        <w:rPr>
          <w:sz w:val="24"/>
        </w:rPr>
      </w:pPr>
      <w:r w:rsidRPr="00626060">
        <w:rPr>
          <w:rFonts w:hint="eastAsia"/>
          <w:sz w:val="24"/>
        </w:rPr>
        <w:t>背书日期为绝对必要记载事项</w:t>
      </w:r>
    </w:p>
    <w:p w:rsidR="004D4F01" w:rsidRPr="00626060" w:rsidRDefault="004D4F01" w:rsidP="004D4F01">
      <w:pPr>
        <w:pStyle w:val="a5"/>
        <w:numPr>
          <w:ilvl w:val="0"/>
          <w:numId w:val="7"/>
        </w:numPr>
        <w:ind w:firstLineChars="0"/>
        <w:rPr>
          <w:sz w:val="24"/>
        </w:rPr>
      </w:pPr>
      <w:r w:rsidRPr="00626060">
        <w:rPr>
          <w:rFonts w:hint="eastAsia"/>
          <w:sz w:val="24"/>
        </w:rPr>
        <w:t>背书不得附有条件，背书时附有条件的，背书无效</w:t>
      </w:r>
    </w:p>
    <w:p w:rsidR="004D4F01" w:rsidRPr="00626060" w:rsidRDefault="004D4F01" w:rsidP="004D4F01">
      <w:pPr>
        <w:pStyle w:val="a5"/>
        <w:numPr>
          <w:ilvl w:val="0"/>
          <w:numId w:val="7"/>
        </w:numPr>
        <w:ind w:firstLineChars="0"/>
        <w:rPr>
          <w:sz w:val="24"/>
        </w:rPr>
      </w:pPr>
      <w:r w:rsidRPr="00626060">
        <w:rPr>
          <w:rFonts w:hint="eastAsia"/>
          <w:sz w:val="24"/>
        </w:rPr>
        <w:t>出票人在汇票上记载“不得转让”字样的，汇票不得转让</w:t>
      </w:r>
    </w:p>
    <w:p w:rsidR="004D4F01" w:rsidRPr="00626060" w:rsidRDefault="004D4F01" w:rsidP="004D4F01">
      <w:pPr>
        <w:pStyle w:val="a5"/>
        <w:numPr>
          <w:ilvl w:val="0"/>
          <w:numId w:val="7"/>
        </w:numPr>
        <w:ind w:firstLineChars="0"/>
        <w:rPr>
          <w:sz w:val="24"/>
        </w:rPr>
      </w:pPr>
      <w:r w:rsidRPr="00626060">
        <w:rPr>
          <w:rFonts w:hint="eastAsia"/>
          <w:sz w:val="24"/>
        </w:rPr>
        <w:t>委托收款背书的被背书人可以再背书转让票据权利</w:t>
      </w:r>
    </w:p>
    <w:p w:rsidR="004D4F01" w:rsidRDefault="004D4F01" w:rsidP="004D4F01">
      <w:pPr>
        <w:rPr>
          <w:sz w:val="24"/>
        </w:rPr>
      </w:pPr>
    </w:p>
    <w:p w:rsidR="004D4F01" w:rsidRDefault="004D4F01" w:rsidP="004D4F01">
      <w:pPr>
        <w:rPr>
          <w:sz w:val="24"/>
        </w:rPr>
      </w:pPr>
      <w:r>
        <w:rPr>
          <w:rFonts w:hint="eastAsia"/>
          <w:sz w:val="24"/>
        </w:rPr>
        <w:t xml:space="preserve">040205  </w:t>
      </w:r>
      <w:r>
        <w:rPr>
          <w:rFonts w:hint="eastAsia"/>
          <w:sz w:val="24"/>
        </w:rPr>
        <w:t>根据支付结算法律制度的规定，关于支票的下列表述中，正确的有（</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、支票基本当事人包括出票人、付款人、收款人</w:t>
      </w:r>
      <w:r>
        <w:rPr>
          <w:rFonts w:hint="eastAsia"/>
          <w:sz w:val="24"/>
        </w:rPr>
        <w:t xml:space="preserve"> </w:t>
      </w:r>
    </w:p>
    <w:p w:rsidR="004D4F01" w:rsidRDefault="004D4F01" w:rsidP="004D4F01">
      <w:pPr>
        <w:rPr>
          <w:sz w:val="24"/>
        </w:rPr>
      </w:pPr>
      <w:r>
        <w:rPr>
          <w:rFonts w:hint="eastAsia"/>
          <w:sz w:val="24"/>
        </w:rPr>
        <w:t>B</w:t>
      </w:r>
      <w:r>
        <w:rPr>
          <w:rFonts w:hint="eastAsia"/>
          <w:sz w:val="24"/>
        </w:rPr>
        <w:t>、支票金额和收款人名称可以由出票人授权补记</w:t>
      </w:r>
    </w:p>
    <w:p w:rsidR="004D4F01" w:rsidRDefault="004D4F01" w:rsidP="004D4F01">
      <w:pPr>
        <w:rPr>
          <w:sz w:val="24"/>
        </w:rPr>
      </w:pPr>
      <w:r>
        <w:rPr>
          <w:rFonts w:hint="eastAsia"/>
          <w:sz w:val="24"/>
        </w:rPr>
        <w:t>C</w:t>
      </w:r>
      <w:r>
        <w:rPr>
          <w:rFonts w:hint="eastAsia"/>
          <w:sz w:val="24"/>
        </w:rPr>
        <w:t>、出票人不得在支票上记载自己为收款人</w:t>
      </w:r>
    </w:p>
    <w:p w:rsidR="004D4F01" w:rsidRDefault="004D4F01" w:rsidP="004D4F01">
      <w:pPr>
        <w:rPr>
          <w:sz w:val="24"/>
        </w:rPr>
      </w:pPr>
      <w:r>
        <w:rPr>
          <w:rFonts w:hint="eastAsia"/>
          <w:sz w:val="24"/>
        </w:rPr>
        <w:t>D</w:t>
      </w:r>
      <w:r>
        <w:rPr>
          <w:rFonts w:hint="eastAsia"/>
          <w:sz w:val="24"/>
        </w:rPr>
        <w:t>、支票的付款人是出票人的开户银行</w:t>
      </w:r>
    </w:p>
    <w:p w:rsidR="004D4F01" w:rsidRDefault="004D4F01" w:rsidP="004D4F01">
      <w:pPr>
        <w:rPr>
          <w:sz w:val="24"/>
        </w:rPr>
      </w:pPr>
      <w:r>
        <w:rPr>
          <w:rFonts w:hint="eastAsia"/>
          <w:sz w:val="24"/>
        </w:rPr>
        <w:t xml:space="preserve">040403  </w:t>
      </w:r>
      <w:r>
        <w:rPr>
          <w:rFonts w:hint="eastAsia"/>
          <w:sz w:val="24"/>
        </w:rPr>
        <w:t>以下属于移动支付</w:t>
      </w:r>
      <w:r w:rsidRPr="00DD252F">
        <w:rPr>
          <w:rFonts w:hint="eastAsia"/>
          <w:sz w:val="24"/>
        </w:rPr>
        <w:t>所使用的移动终端</w:t>
      </w:r>
      <w:r>
        <w:rPr>
          <w:rFonts w:hint="eastAsia"/>
          <w:sz w:val="24"/>
        </w:rPr>
        <w:t>的有（</w:t>
      </w:r>
      <w:r>
        <w:rPr>
          <w:rFonts w:hint="eastAsia"/>
          <w:sz w:val="24"/>
        </w:rPr>
        <w:t xml:space="preserve">  </w:t>
      </w:r>
      <w:r>
        <w:rPr>
          <w:rFonts w:hint="eastAsia"/>
          <w:sz w:val="24"/>
        </w:rPr>
        <w:t>）。</w:t>
      </w:r>
    </w:p>
    <w:p w:rsidR="004D4F01" w:rsidRDefault="004D4F01" w:rsidP="004D4F01">
      <w:pPr>
        <w:rPr>
          <w:sz w:val="24"/>
        </w:rPr>
      </w:pPr>
      <w:r>
        <w:rPr>
          <w:rFonts w:hint="eastAsia"/>
          <w:sz w:val="24"/>
        </w:rPr>
        <w:t>A</w:t>
      </w:r>
      <w:r>
        <w:rPr>
          <w:rFonts w:hint="eastAsia"/>
          <w:sz w:val="24"/>
        </w:rPr>
        <w:t>、智能手机</w:t>
      </w:r>
      <w:r>
        <w:rPr>
          <w:rFonts w:hint="eastAsia"/>
          <w:sz w:val="24"/>
        </w:rPr>
        <w:t xml:space="preserve">   B</w:t>
      </w:r>
      <w:r>
        <w:rPr>
          <w:rFonts w:hint="eastAsia"/>
          <w:sz w:val="24"/>
        </w:rPr>
        <w:t>、</w:t>
      </w:r>
      <w:r>
        <w:rPr>
          <w:rFonts w:hint="eastAsia"/>
          <w:sz w:val="24"/>
        </w:rPr>
        <w:t>PAD  C</w:t>
      </w:r>
      <w:r>
        <w:rPr>
          <w:rFonts w:hint="eastAsia"/>
          <w:sz w:val="24"/>
        </w:rPr>
        <w:t>、移动</w:t>
      </w:r>
      <w:r>
        <w:rPr>
          <w:rFonts w:hint="eastAsia"/>
          <w:sz w:val="24"/>
        </w:rPr>
        <w:t>PC  D</w:t>
      </w:r>
      <w:r>
        <w:rPr>
          <w:rFonts w:hint="eastAsia"/>
          <w:sz w:val="24"/>
        </w:rPr>
        <w:t>、公交一卡通</w:t>
      </w:r>
    </w:p>
    <w:p w:rsidR="004D4F01" w:rsidRDefault="004D4F01" w:rsidP="004D4F01">
      <w:pPr>
        <w:rPr>
          <w:sz w:val="24"/>
        </w:rPr>
      </w:pPr>
      <w:r>
        <w:rPr>
          <w:rFonts w:hint="eastAsia"/>
          <w:sz w:val="24"/>
        </w:rPr>
        <w:t xml:space="preserve">040304  </w:t>
      </w:r>
      <w:r>
        <w:rPr>
          <w:rFonts w:hint="eastAsia"/>
          <w:sz w:val="24"/>
        </w:rPr>
        <w:t>关于汇兑的下列表述中，符合法律制度规定的有（</w:t>
      </w:r>
      <w:r>
        <w:rPr>
          <w:rFonts w:hint="eastAsia"/>
          <w:sz w:val="24"/>
        </w:rPr>
        <w:t xml:space="preserve">  </w:t>
      </w:r>
      <w:r>
        <w:rPr>
          <w:rFonts w:hint="eastAsia"/>
          <w:sz w:val="24"/>
        </w:rPr>
        <w:t>）。</w:t>
      </w:r>
    </w:p>
    <w:p w:rsidR="004D4F01" w:rsidRPr="00133E38" w:rsidRDefault="004D4F01" w:rsidP="004D4F01">
      <w:pPr>
        <w:pStyle w:val="a5"/>
        <w:numPr>
          <w:ilvl w:val="0"/>
          <w:numId w:val="8"/>
        </w:numPr>
        <w:ind w:firstLineChars="0"/>
        <w:rPr>
          <w:sz w:val="24"/>
        </w:rPr>
      </w:pPr>
      <w:r w:rsidRPr="00133E38">
        <w:rPr>
          <w:rFonts w:hint="eastAsia"/>
          <w:sz w:val="24"/>
        </w:rPr>
        <w:t>单位和个人均可使用汇兑</w:t>
      </w:r>
    </w:p>
    <w:p w:rsidR="004D4F01" w:rsidRPr="00133E38" w:rsidRDefault="004D4F01" w:rsidP="004D4F01">
      <w:pPr>
        <w:pStyle w:val="a5"/>
        <w:numPr>
          <w:ilvl w:val="0"/>
          <w:numId w:val="8"/>
        </w:numPr>
        <w:ind w:firstLineChars="0"/>
        <w:rPr>
          <w:sz w:val="24"/>
        </w:rPr>
      </w:pPr>
      <w:r w:rsidRPr="00133E38">
        <w:rPr>
          <w:rFonts w:hint="eastAsia"/>
          <w:sz w:val="24"/>
        </w:rPr>
        <w:t>汇款人和收款人均为个人的，方可办理现金汇兑</w:t>
      </w:r>
    </w:p>
    <w:p w:rsidR="004D4F01" w:rsidRPr="00133E38" w:rsidRDefault="004D4F01" w:rsidP="004D4F01">
      <w:pPr>
        <w:pStyle w:val="a5"/>
        <w:numPr>
          <w:ilvl w:val="0"/>
          <w:numId w:val="8"/>
        </w:numPr>
        <w:ind w:firstLineChars="0"/>
        <w:rPr>
          <w:sz w:val="24"/>
        </w:rPr>
      </w:pPr>
      <w:r w:rsidRPr="00133E38">
        <w:rPr>
          <w:rFonts w:hint="eastAsia"/>
          <w:sz w:val="24"/>
        </w:rPr>
        <w:t>汇兑以收账通知为汇出银行受理汇款的依据</w:t>
      </w:r>
    </w:p>
    <w:p w:rsidR="004D4F01" w:rsidRPr="00133E38" w:rsidRDefault="004D4F01" w:rsidP="004D4F01">
      <w:pPr>
        <w:pStyle w:val="a5"/>
        <w:numPr>
          <w:ilvl w:val="0"/>
          <w:numId w:val="8"/>
        </w:numPr>
        <w:ind w:firstLineChars="0"/>
        <w:rPr>
          <w:sz w:val="24"/>
        </w:rPr>
      </w:pPr>
      <w:r w:rsidRPr="00133E38">
        <w:rPr>
          <w:rFonts w:hint="eastAsia"/>
          <w:sz w:val="24"/>
        </w:rPr>
        <w:t>汇兑以汇款回单为银行将款项确已收入收款人账户的凭据</w:t>
      </w:r>
    </w:p>
    <w:p w:rsidR="004D4F01" w:rsidRDefault="004D4F01" w:rsidP="004D4F01">
      <w:pPr>
        <w:rPr>
          <w:sz w:val="24"/>
        </w:rPr>
      </w:pPr>
      <w:r>
        <w:rPr>
          <w:rFonts w:hint="eastAsia"/>
          <w:sz w:val="24"/>
        </w:rPr>
        <w:t xml:space="preserve">040303  </w:t>
      </w:r>
      <w:r>
        <w:rPr>
          <w:rFonts w:hint="eastAsia"/>
          <w:sz w:val="24"/>
        </w:rPr>
        <w:t>以下预付卡的使用规范正确的有（</w:t>
      </w:r>
      <w:r>
        <w:rPr>
          <w:rFonts w:hint="eastAsia"/>
          <w:sz w:val="24"/>
        </w:rPr>
        <w:t xml:space="preserve">  </w:t>
      </w:r>
      <w:r>
        <w:rPr>
          <w:rFonts w:hint="eastAsia"/>
          <w:sz w:val="24"/>
        </w:rPr>
        <w:t>）。</w:t>
      </w:r>
    </w:p>
    <w:p w:rsidR="004D4F01" w:rsidRPr="00133E38" w:rsidRDefault="004D4F01" w:rsidP="004D4F01">
      <w:pPr>
        <w:pStyle w:val="a5"/>
        <w:numPr>
          <w:ilvl w:val="0"/>
          <w:numId w:val="9"/>
        </w:numPr>
        <w:ind w:firstLineChars="0"/>
        <w:rPr>
          <w:sz w:val="24"/>
        </w:rPr>
      </w:pPr>
      <w:r w:rsidRPr="00133E38">
        <w:rPr>
          <w:rFonts w:hint="eastAsia"/>
          <w:sz w:val="24"/>
        </w:rPr>
        <w:t>记名预付卡单张限额为</w:t>
      </w:r>
      <w:r w:rsidRPr="00133E38">
        <w:rPr>
          <w:rFonts w:hint="eastAsia"/>
          <w:sz w:val="24"/>
        </w:rPr>
        <w:t>5000</w:t>
      </w:r>
      <w:r w:rsidRPr="00133E38">
        <w:rPr>
          <w:rFonts w:hint="eastAsia"/>
          <w:sz w:val="24"/>
        </w:rPr>
        <w:t>元</w:t>
      </w:r>
      <w:r w:rsidRPr="00133E38">
        <w:rPr>
          <w:rFonts w:hint="eastAsia"/>
          <w:sz w:val="24"/>
        </w:rPr>
        <w:t xml:space="preserve">  B</w:t>
      </w:r>
      <w:r w:rsidRPr="00133E38">
        <w:rPr>
          <w:rFonts w:hint="eastAsia"/>
          <w:sz w:val="24"/>
        </w:rPr>
        <w:t>、不记名预付卡单张限额为</w:t>
      </w:r>
      <w:r w:rsidRPr="00133E38">
        <w:rPr>
          <w:rFonts w:hint="eastAsia"/>
          <w:sz w:val="24"/>
        </w:rPr>
        <w:t>1000</w:t>
      </w:r>
      <w:r w:rsidRPr="00133E38">
        <w:rPr>
          <w:rFonts w:hint="eastAsia"/>
          <w:sz w:val="24"/>
        </w:rPr>
        <w:t>元</w:t>
      </w:r>
    </w:p>
    <w:p w:rsidR="004D4F01" w:rsidRPr="00133E38" w:rsidRDefault="004D4F01" w:rsidP="004D4F01">
      <w:pPr>
        <w:pStyle w:val="a5"/>
        <w:numPr>
          <w:ilvl w:val="0"/>
          <w:numId w:val="9"/>
        </w:numPr>
        <w:ind w:firstLineChars="0"/>
        <w:rPr>
          <w:sz w:val="24"/>
        </w:rPr>
      </w:pPr>
      <w:r w:rsidRPr="00133E38">
        <w:rPr>
          <w:rFonts w:hint="eastAsia"/>
          <w:sz w:val="24"/>
        </w:rPr>
        <w:t>预付卡不可以透支</w:t>
      </w:r>
      <w:r w:rsidRPr="00133E38">
        <w:rPr>
          <w:rFonts w:hint="eastAsia"/>
          <w:sz w:val="24"/>
        </w:rPr>
        <w:t xml:space="preserve"> D</w:t>
      </w:r>
      <w:r w:rsidRPr="00133E38">
        <w:rPr>
          <w:rFonts w:hint="eastAsia"/>
          <w:sz w:val="24"/>
        </w:rPr>
        <w:t>、预付卡可以使用外币</w:t>
      </w:r>
    </w:p>
    <w:p w:rsidR="004D4F01" w:rsidRDefault="004D4F01" w:rsidP="004D4F01">
      <w:pPr>
        <w:rPr>
          <w:sz w:val="24"/>
        </w:rPr>
      </w:pPr>
      <w:r>
        <w:rPr>
          <w:rFonts w:hint="eastAsia"/>
          <w:sz w:val="24"/>
        </w:rPr>
        <w:t>040303</w:t>
      </w:r>
      <w:r>
        <w:rPr>
          <w:rFonts w:hint="eastAsia"/>
          <w:sz w:val="24"/>
        </w:rPr>
        <w:t>王某到某发卡机构一次性购买</w:t>
      </w:r>
      <w:r>
        <w:rPr>
          <w:rFonts w:hint="eastAsia"/>
          <w:sz w:val="24"/>
        </w:rPr>
        <w:t>6</w:t>
      </w:r>
      <w:r>
        <w:rPr>
          <w:rFonts w:hint="eastAsia"/>
          <w:sz w:val="24"/>
        </w:rPr>
        <w:t>万元不记名预付卡。根据支付结算法律制度的规定，发卡机构办理该项业务的下列做法中正确的有（</w:t>
      </w:r>
      <w:r>
        <w:rPr>
          <w:rFonts w:hint="eastAsia"/>
          <w:sz w:val="24"/>
        </w:rPr>
        <w:t xml:space="preserve">  </w:t>
      </w:r>
      <w:r>
        <w:rPr>
          <w:rFonts w:hint="eastAsia"/>
          <w:sz w:val="24"/>
        </w:rPr>
        <w:t>）。</w:t>
      </w:r>
    </w:p>
    <w:p w:rsidR="004D4F01" w:rsidRDefault="004D4F01" w:rsidP="004D4F01">
      <w:pPr>
        <w:pStyle w:val="a5"/>
        <w:numPr>
          <w:ilvl w:val="0"/>
          <w:numId w:val="10"/>
        </w:numPr>
        <w:ind w:firstLineChars="0"/>
        <w:rPr>
          <w:sz w:val="24"/>
        </w:rPr>
      </w:pPr>
      <w:r w:rsidRPr="00BE289B">
        <w:rPr>
          <w:rFonts w:hint="eastAsia"/>
          <w:sz w:val="24"/>
        </w:rPr>
        <w:t>要求王某使用现金购买</w:t>
      </w:r>
      <w:r>
        <w:rPr>
          <w:rFonts w:hint="eastAsia"/>
          <w:sz w:val="24"/>
        </w:rPr>
        <w:t xml:space="preserve">  </w:t>
      </w:r>
      <w:r w:rsidRPr="00BE289B">
        <w:rPr>
          <w:rFonts w:hint="eastAsia"/>
          <w:sz w:val="24"/>
        </w:rPr>
        <w:t>B</w:t>
      </w:r>
      <w:r>
        <w:rPr>
          <w:rFonts w:hint="eastAsia"/>
          <w:sz w:val="24"/>
        </w:rPr>
        <w:t>、登记王某的购卡总金额</w:t>
      </w:r>
    </w:p>
    <w:p w:rsidR="004D4F01" w:rsidRDefault="004D4F01" w:rsidP="004D4F01">
      <w:pPr>
        <w:rPr>
          <w:sz w:val="24"/>
        </w:rPr>
      </w:pPr>
      <w:r w:rsidRPr="00BE289B">
        <w:rPr>
          <w:rFonts w:hint="eastAsia"/>
          <w:sz w:val="24"/>
        </w:rPr>
        <w:t>C</w:t>
      </w:r>
      <w:r>
        <w:rPr>
          <w:rFonts w:hint="eastAsia"/>
          <w:sz w:val="24"/>
        </w:rPr>
        <w:t>、要求王某使用实名购买</w:t>
      </w:r>
      <w:r>
        <w:rPr>
          <w:rFonts w:hint="eastAsia"/>
          <w:sz w:val="24"/>
        </w:rPr>
        <w:t xml:space="preserve">   </w:t>
      </w:r>
      <w:r w:rsidRPr="00BE289B">
        <w:rPr>
          <w:rFonts w:hint="eastAsia"/>
          <w:sz w:val="24"/>
        </w:rPr>
        <w:t>D</w:t>
      </w:r>
      <w:r>
        <w:rPr>
          <w:rFonts w:hint="eastAsia"/>
          <w:sz w:val="24"/>
        </w:rPr>
        <w:t>、留存王某的有效身份证的复印件</w:t>
      </w:r>
    </w:p>
    <w:p w:rsidR="004D4F01" w:rsidRDefault="004D4F01" w:rsidP="004D4F01">
      <w:pPr>
        <w:rPr>
          <w:sz w:val="24"/>
        </w:rPr>
      </w:pPr>
    </w:p>
    <w:p w:rsidR="004D4F01" w:rsidRPr="00700066" w:rsidRDefault="004D4F01" w:rsidP="004D4F01">
      <w:pPr>
        <w:rPr>
          <w:b/>
          <w:sz w:val="24"/>
        </w:rPr>
      </w:pPr>
      <w:r w:rsidRPr="00700066">
        <w:rPr>
          <w:rFonts w:hint="eastAsia"/>
          <w:b/>
          <w:sz w:val="24"/>
        </w:rPr>
        <w:t>判断题（</w:t>
      </w:r>
      <w:r w:rsidRPr="00700066">
        <w:rPr>
          <w:rFonts w:hint="eastAsia"/>
          <w:b/>
          <w:sz w:val="24"/>
        </w:rPr>
        <w:t>1</w:t>
      </w:r>
      <w:r>
        <w:rPr>
          <w:rFonts w:hint="eastAsia"/>
          <w:b/>
          <w:sz w:val="24"/>
        </w:rPr>
        <w:t>2</w:t>
      </w:r>
      <w:r w:rsidRPr="00700066">
        <w:rPr>
          <w:rFonts w:hint="eastAsia"/>
          <w:b/>
          <w:sz w:val="24"/>
        </w:rPr>
        <w:t>）</w:t>
      </w:r>
    </w:p>
    <w:p w:rsidR="004D4F01" w:rsidRDefault="004D4F01" w:rsidP="004D4F01">
      <w:pPr>
        <w:rPr>
          <w:sz w:val="24"/>
        </w:rPr>
      </w:pPr>
      <w:r>
        <w:rPr>
          <w:rFonts w:hint="eastAsia"/>
          <w:sz w:val="24"/>
        </w:rPr>
        <w:t xml:space="preserve">040101  </w:t>
      </w:r>
      <w:r w:rsidRPr="00955ACD">
        <w:rPr>
          <w:rFonts w:hint="eastAsia"/>
          <w:sz w:val="24"/>
        </w:rPr>
        <w:t>票据最简单、最基本的功能就是支付功能</w:t>
      </w:r>
      <w:r w:rsidRPr="00EB4CE7">
        <w:rPr>
          <w:rFonts w:hint="eastAsia"/>
          <w:sz w:val="24"/>
        </w:rPr>
        <w:t>。</w:t>
      </w:r>
      <w:r>
        <w:rPr>
          <w:rFonts w:hint="eastAsia"/>
          <w:sz w:val="24"/>
        </w:rPr>
        <w:t>（</w:t>
      </w:r>
      <w:r>
        <w:rPr>
          <w:rFonts w:hint="eastAsia"/>
          <w:sz w:val="24"/>
        </w:rPr>
        <w:t xml:space="preserve">  </w:t>
      </w:r>
      <w:r>
        <w:rPr>
          <w:rFonts w:hint="eastAsia"/>
          <w:sz w:val="24"/>
        </w:rPr>
        <w:t>）</w:t>
      </w:r>
    </w:p>
    <w:p w:rsidR="004D4F01" w:rsidRDefault="004D4F01" w:rsidP="004D4F01">
      <w:pPr>
        <w:rPr>
          <w:sz w:val="24"/>
        </w:rPr>
      </w:pPr>
      <w:r>
        <w:rPr>
          <w:rFonts w:hint="eastAsia"/>
          <w:sz w:val="24"/>
        </w:rPr>
        <w:t xml:space="preserve">040103  </w:t>
      </w:r>
      <w:r>
        <w:rPr>
          <w:rFonts w:hint="eastAsia"/>
          <w:sz w:val="24"/>
        </w:rPr>
        <w:t>持票人对银行本票的出票人的权利，自票据出票日起</w:t>
      </w:r>
      <w:r>
        <w:rPr>
          <w:rFonts w:hint="eastAsia"/>
          <w:sz w:val="24"/>
        </w:rPr>
        <w:t>2</w:t>
      </w:r>
      <w:r>
        <w:rPr>
          <w:rFonts w:hint="eastAsia"/>
          <w:sz w:val="24"/>
        </w:rPr>
        <w:t>年。</w:t>
      </w:r>
      <w:r w:rsidRPr="007C128A">
        <w:rPr>
          <w:rFonts w:hint="eastAsia"/>
          <w:sz w:val="24"/>
        </w:rPr>
        <w:t>（</w:t>
      </w:r>
      <w:r>
        <w:rPr>
          <w:rFonts w:hint="eastAsia"/>
          <w:sz w:val="24"/>
        </w:rPr>
        <w:t xml:space="preserve">  </w:t>
      </w:r>
      <w:r w:rsidRPr="007C128A">
        <w:rPr>
          <w:rFonts w:hint="eastAsia"/>
          <w:sz w:val="24"/>
        </w:rPr>
        <w:t>）</w:t>
      </w:r>
    </w:p>
    <w:p w:rsidR="004D4F01" w:rsidRDefault="004D4F01" w:rsidP="004D4F01">
      <w:pPr>
        <w:rPr>
          <w:sz w:val="24"/>
        </w:rPr>
      </w:pPr>
      <w:r>
        <w:rPr>
          <w:rFonts w:hint="eastAsia"/>
          <w:sz w:val="24"/>
        </w:rPr>
        <w:t xml:space="preserve">040202  </w:t>
      </w:r>
      <w:r w:rsidRPr="00261354">
        <w:rPr>
          <w:rFonts w:hint="eastAsia"/>
          <w:sz w:val="24"/>
        </w:rPr>
        <w:t>银行汇票的实际结算金额低于出票金额的，其多余金额由出票银行</w:t>
      </w:r>
      <w:r>
        <w:rPr>
          <w:rFonts w:hint="eastAsia"/>
          <w:sz w:val="24"/>
        </w:rPr>
        <w:t>收回</w:t>
      </w:r>
      <w:r w:rsidRPr="00261354">
        <w:rPr>
          <w:rFonts w:hint="eastAsia"/>
          <w:sz w:val="24"/>
        </w:rPr>
        <w:t>。</w:t>
      </w:r>
      <w:r>
        <w:rPr>
          <w:rFonts w:hint="eastAsia"/>
          <w:sz w:val="24"/>
        </w:rPr>
        <w:t>（</w:t>
      </w:r>
      <w:r>
        <w:rPr>
          <w:rFonts w:hint="eastAsia"/>
          <w:sz w:val="24"/>
        </w:rPr>
        <w:t xml:space="preserve">  </w:t>
      </w:r>
      <w:r>
        <w:rPr>
          <w:rFonts w:hint="eastAsia"/>
          <w:sz w:val="24"/>
        </w:rPr>
        <w:t>）</w:t>
      </w:r>
      <w:r>
        <w:rPr>
          <w:rFonts w:hint="eastAsia"/>
          <w:sz w:val="24"/>
        </w:rPr>
        <w:t xml:space="preserve"> </w:t>
      </w:r>
    </w:p>
    <w:p w:rsidR="004D4F01" w:rsidRDefault="004D4F01" w:rsidP="004D4F01">
      <w:pPr>
        <w:rPr>
          <w:sz w:val="24"/>
        </w:rPr>
      </w:pPr>
      <w:r>
        <w:rPr>
          <w:rFonts w:hint="eastAsia"/>
          <w:sz w:val="24"/>
        </w:rPr>
        <w:t xml:space="preserve">040205  </w:t>
      </w:r>
      <w:r>
        <w:rPr>
          <w:rFonts w:hint="eastAsia"/>
          <w:sz w:val="24"/>
        </w:rPr>
        <w:t>普通支票既可以转账，又可以取现。（</w:t>
      </w:r>
      <w:r>
        <w:rPr>
          <w:rFonts w:hint="eastAsia"/>
          <w:sz w:val="24"/>
        </w:rPr>
        <w:t xml:space="preserve">  </w:t>
      </w:r>
      <w:r>
        <w:rPr>
          <w:rFonts w:hint="eastAsia"/>
          <w:sz w:val="24"/>
        </w:rPr>
        <w:t>）</w:t>
      </w:r>
    </w:p>
    <w:p w:rsidR="004D4F01" w:rsidRDefault="004D4F01" w:rsidP="004D4F01">
      <w:pPr>
        <w:rPr>
          <w:sz w:val="24"/>
        </w:rPr>
      </w:pPr>
    </w:p>
    <w:p w:rsidR="004D4F01" w:rsidRDefault="004D4F01" w:rsidP="004D4F01">
      <w:pPr>
        <w:rPr>
          <w:sz w:val="24"/>
        </w:rPr>
      </w:pPr>
      <w:r>
        <w:rPr>
          <w:rFonts w:hint="eastAsia"/>
          <w:sz w:val="24"/>
        </w:rPr>
        <w:t>040302</w:t>
      </w:r>
      <w:r>
        <w:rPr>
          <w:rFonts w:hint="eastAsia"/>
          <w:sz w:val="24"/>
        </w:rPr>
        <w:t>根据银行卡分类的相关规定，银行卡按是否具有透支功能分为信用卡和借记卡，前者不具备透支功能，后者可以透支。（</w:t>
      </w:r>
      <w:r>
        <w:rPr>
          <w:rFonts w:hint="eastAsia"/>
          <w:sz w:val="24"/>
        </w:rPr>
        <w:t xml:space="preserve">   </w:t>
      </w:r>
      <w:r>
        <w:rPr>
          <w:rFonts w:hint="eastAsia"/>
          <w:sz w:val="24"/>
        </w:rPr>
        <w:t>）</w:t>
      </w:r>
    </w:p>
    <w:sectPr w:rsidR="004D4F01" w:rsidSect="006403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EE6" w:rsidRDefault="001F4EE6" w:rsidP="00877D1A">
      <w:r>
        <w:separator/>
      </w:r>
    </w:p>
  </w:endnote>
  <w:endnote w:type="continuationSeparator" w:id="0">
    <w:p w:rsidR="001F4EE6" w:rsidRDefault="001F4EE6" w:rsidP="00877D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EE6" w:rsidRDefault="001F4EE6" w:rsidP="00877D1A">
      <w:r>
        <w:separator/>
      </w:r>
    </w:p>
  </w:footnote>
  <w:footnote w:type="continuationSeparator" w:id="0">
    <w:p w:rsidR="001F4EE6" w:rsidRDefault="001F4EE6" w:rsidP="00877D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C5D26"/>
    <w:multiLevelType w:val="hybridMultilevel"/>
    <w:tmpl w:val="1F30ECF0"/>
    <w:lvl w:ilvl="0" w:tplc="A338135C">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173B4E"/>
    <w:multiLevelType w:val="hybridMultilevel"/>
    <w:tmpl w:val="1354DA38"/>
    <w:lvl w:ilvl="0" w:tplc="06C6358E">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C0D54EB"/>
    <w:multiLevelType w:val="hybridMultilevel"/>
    <w:tmpl w:val="DDACBE46"/>
    <w:lvl w:ilvl="0" w:tplc="7A6E6F44">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2A20572E"/>
    <w:multiLevelType w:val="hybridMultilevel"/>
    <w:tmpl w:val="02BE6F6C"/>
    <w:lvl w:ilvl="0" w:tplc="C53664A2">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2E83936"/>
    <w:multiLevelType w:val="hybridMultilevel"/>
    <w:tmpl w:val="CA9EC0DA"/>
    <w:lvl w:ilvl="0" w:tplc="2F6EECD2">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3BE0715"/>
    <w:multiLevelType w:val="singleLevel"/>
    <w:tmpl w:val="53BE0715"/>
    <w:lvl w:ilvl="0">
      <w:start w:val="1"/>
      <w:numFmt w:val="upperLetter"/>
      <w:suff w:val="nothing"/>
      <w:lvlText w:val="%1."/>
      <w:lvlJc w:val="left"/>
      <w:pPr>
        <w:ind w:left="0" w:firstLine="0"/>
      </w:pPr>
    </w:lvl>
  </w:abstractNum>
  <w:abstractNum w:abstractNumId="6">
    <w:nsid w:val="58C51351"/>
    <w:multiLevelType w:val="singleLevel"/>
    <w:tmpl w:val="58C51351"/>
    <w:lvl w:ilvl="0">
      <w:start w:val="1"/>
      <w:numFmt w:val="chineseCounting"/>
      <w:suff w:val="nothing"/>
      <w:lvlText w:val="%1、"/>
      <w:lvlJc w:val="left"/>
    </w:lvl>
  </w:abstractNum>
  <w:abstractNum w:abstractNumId="7">
    <w:nsid w:val="58C54250"/>
    <w:multiLevelType w:val="singleLevel"/>
    <w:tmpl w:val="58C54250"/>
    <w:lvl w:ilvl="0">
      <w:start w:val="3"/>
      <w:numFmt w:val="chineseCounting"/>
      <w:suff w:val="nothing"/>
      <w:lvlText w:val="%1、"/>
      <w:lvlJc w:val="left"/>
    </w:lvl>
  </w:abstractNum>
  <w:abstractNum w:abstractNumId="8">
    <w:nsid w:val="63767341"/>
    <w:multiLevelType w:val="hybridMultilevel"/>
    <w:tmpl w:val="61E05DD8"/>
    <w:lvl w:ilvl="0" w:tplc="B598FD1A">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74D55847"/>
    <w:multiLevelType w:val="hybridMultilevel"/>
    <w:tmpl w:val="1BFE50E2"/>
    <w:lvl w:ilvl="0" w:tplc="C646EDB6">
      <w:start w:val="1"/>
      <w:numFmt w:val="upperLetter"/>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lvlOverride w:ilvl="0">
      <w:startOverride w:val="1"/>
    </w:lvlOverride>
  </w:num>
  <w:num w:numId="2">
    <w:abstractNumId w:val="6"/>
  </w:num>
  <w:num w:numId="3">
    <w:abstractNumId w:val="7"/>
  </w:num>
  <w:num w:numId="4">
    <w:abstractNumId w:val="0"/>
  </w:num>
  <w:num w:numId="5">
    <w:abstractNumId w:val="3"/>
  </w:num>
  <w:num w:numId="6">
    <w:abstractNumId w:val="4"/>
  </w:num>
  <w:num w:numId="7">
    <w:abstractNumId w:val="1"/>
  </w:num>
  <w:num w:numId="8">
    <w:abstractNumId w:val="8"/>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4F01"/>
    <w:rsid w:val="00001F31"/>
    <w:rsid w:val="0000509B"/>
    <w:rsid w:val="000056E2"/>
    <w:rsid w:val="0000583F"/>
    <w:rsid w:val="00005F62"/>
    <w:rsid w:val="000060FC"/>
    <w:rsid w:val="0000670C"/>
    <w:rsid w:val="00006DE1"/>
    <w:rsid w:val="00010CC7"/>
    <w:rsid w:val="00012CA0"/>
    <w:rsid w:val="00013286"/>
    <w:rsid w:val="0001585A"/>
    <w:rsid w:val="0001791A"/>
    <w:rsid w:val="0002426B"/>
    <w:rsid w:val="00036B67"/>
    <w:rsid w:val="000420F0"/>
    <w:rsid w:val="0004309A"/>
    <w:rsid w:val="00050C7F"/>
    <w:rsid w:val="0005163D"/>
    <w:rsid w:val="00060590"/>
    <w:rsid w:val="00061D6D"/>
    <w:rsid w:val="000715CB"/>
    <w:rsid w:val="0007367B"/>
    <w:rsid w:val="0008137D"/>
    <w:rsid w:val="00082503"/>
    <w:rsid w:val="00086DCE"/>
    <w:rsid w:val="00091DCB"/>
    <w:rsid w:val="00092332"/>
    <w:rsid w:val="00095319"/>
    <w:rsid w:val="000971EE"/>
    <w:rsid w:val="00097EE6"/>
    <w:rsid w:val="000A0411"/>
    <w:rsid w:val="000A2716"/>
    <w:rsid w:val="000A374B"/>
    <w:rsid w:val="000A613D"/>
    <w:rsid w:val="000A73FB"/>
    <w:rsid w:val="000A7465"/>
    <w:rsid w:val="000B0E77"/>
    <w:rsid w:val="000B4F8D"/>
    <w:rsid w:val="000C06D7"/>
    <w:rsid w:val="000C2042"/>
    <w:rsid w:val="000C49AA"/>
    <w:rsid w:val="000D14E9"/>
    <w:rsid w:val="000D1C4B"/>
    <w:rsid w:val="000D3DB4"/>
    <w:rsid w:val="000D5740"/>
    <w:rsid w:val="000D6648"/>
    <w:rsid w:val="000D7580"/>
    <w:rsid w:val="000E0EAB"/>
    <w:rsid w:val="000F29E0"/>
    <w:rsid w:val="000F55CF"/>
    <w:rsid w:val="001017F4"/>
    <w:rsid w:val="0010235B"/>
    <w:rsid w:val="00105A17"/>
    <w:rsid w:val="0010786F"/>
    <w:rsid w:val="0011281A"/>
    <w:rsid w:val="001202DC"/>
    <w:rsid w:val="00122B87"/>
    <w:rsid w:val="00125207"/>
    <w:rsid w:val="00126838"/>
    <w:rsid w:val="00132A8D"/>
    <w:rsid w:val="00137EC2"/>
    <w:rsid w:val="00141246"/>
    <w:rsid w:val="00145836"/>
    <w:rsid w:val="001460AF"/>
    <w:rsid w:val="001663ED"/>
    <w:rsid w:val="00166494"/>
    <w:rsid w:val="00172321"/>
    <w:rsid w:val="00173D05"/>
    <w:rsid w:val="0018035E"/>
    <w:rsid w:val="0018193F"/>
    <w:rsid w:val="00182543"/>
    <w:rsid w:val="0018553E"/>
    <w:rsid w:val="00187E57"/>
    <w:rsid w:val="00190CB3"/>
    <w:rsid w:val="00193EA4"/>
    <w:rsid w:val="001A111F"/>
    <w:rsid w:val="001A1838"/>
    <w:rsid w:val="001A68B8"/>
    <w:rsid w:val="001A6FE5"/>
    <w:rsid w:val="001B0211"/>
    <w:rsid w:val="001B1FA6"/>
    <w:rsid w:val="001B618D"/>
    <w:rsid w:val="001C05CE"/>
    <w:rsid w:val="001C7556"/>
    <w:rsid w:val="001D2E8C"/>
    <w:rsid w:val="001D5069"/>
    <w:rsid w:val="001D53EE"/>
    <w:rsid w:val="001E21C4"/>
    <w:rsid w:val="001E62AA"/>
    <w:rsid w:val="001F4EE6"/>
    <w:rsid w:val="001F6671"/>
    <w:rsid w:val="001F7231"/>
    <w:rsid w:val="001F7416"/>
    <w:rsid w:val="001F7A36"/>
    <w:rsid w:val="00201B03"/>
    <w:rsid w:val="00203291"/>
    <w:rsid w:val="00203612"/>
    <w:rsid w:val="00205F46"/>
    <w:rsid w:val="00211425"/>
    <w:rsid w:val="002156A0"/>
    <w:rsid w:val="00216E5A"/>
    <w:rsid w:val="002172CE"/>
    <w:rsid w:val="002241E5"/>
    <w:rsid w:val="00225781"/>
    <w:rsid w:val="0022597B"/>
    <w:rsid w:val="002348BE"/>
    <w:rsid w:val="002422E4"/>
    <w:rsid w:val="00242B38"/>
    <w:rsid w:val="00242ED7"/>
    <w:rsid w:val="00251B0A"/>
    <w:rsid w:val="00261CAF"/>
    <w:rsid w:val="00266EDE"/>
    <w:rsid w:val="00266EE9"/>
    <w:rsid w:val="0027018A"/>
    <w:rsid w:val="002707F5"/>
    <w:rsid w:val="0027384B"/>
    <w:rsid w:val="0027746C"/>
    <w:rsid w:val="00282867"/>
    <w:rsid w:val="00283670"/>
    <w:rsid w:val="00283C84"/>
    <w:rsid w:val="00283F6D"/>
    <w:rsid w:val="00284697"/>
    <w:rsid w:val="00295B97"/>
    <w:rsid w:val="00296ABD"/>
    <w:rsid w:val="002A0E62"/>
    <w:rsid w:val="002A27FD"/>
    <w:rsid w:val="002A6CDA"/>
    <w:rsid w:val="002A7DB4"/>
    <w:rsid w:val="002B12A9"/>
    <w:rsid w:val="002B2940"/>
    <w:rsid w:val="002B39C5"/>
    <w:rsid w:val="002B6350"/>
    <w:rsid w:val="002C7296"/>
    <w:rsid w:val="002D10E4"/>
    <w:rsid w:val="002D1A6F"/>
    <w:rsid w:val="002D5137"/>
    <w:rsid w:val="002D57E6"/>
    <w:rsid w:val="002D61C4"/>
    <w:rsid w:val="002E5EEF"/>
    <w:rsid w:val="002F6596"/>
    <w:rsid w:val="002F6829"/>
    <w:rsid w:val="002F70F0"/>
    <w:rsid w:val="0030580E"/>
    <w:rsid w:val="0030752A"/>
    <w:rsid w:val="00307681"/>
    <w:rsid w:val="00311161"/>
    <w:rsid w:val="0031396C"/>
    <w:rsid w:val="00314213"/>
    <w:rsid w:val="00320F09"/>
    <w:rsid w:val="00322B56"/>
    <w:rsid w:val="003259D6"/>
    <w:rsid w:val="00325F27"/>
    <w:rsid w:val="003304AB"/>
    <w:rsid w:val="0033445F"/>
    <w:rsid w:val="0033464C"/>
    <w:rsid w:val="00336A03"/>
    <w:rsid w:val="0034178B"/>
    <w:rsid w:val="00347469"/>
    <w:rsid w:val="00347F2D"/>
    <w:rsid w:val="003500EB"/>
    <w:rsid w:val="00350C23"/>
    <w:rsid w:val="00353B03"/>
    <w:rsid w:val="003544E5"/>
    <w:rsid w:val="003610BF"/>
    <w:rsid w:val="003628A9"/>
    <w:rsid w:val="00365EF8"/>
    <w:rsid w:val="00370D85"/>
    <w:rsid w:val="00370DE5"/>
    <w:rsid w:val="003714AF"/>
    <w:rsid w:val="00377054"/>
    <w:rsid w:val="00377478"/>
    <w:rsid w:val="0038132A"/>
    <w:rsid w:val="00382196"/>
    <w:rsid w:val="00387D59"/>
    <w:rsid w:val="00390468"/>
    <w:rsid w:val="003904DB"/>
    <w:rsid w:val="00391BE1"/>
    <w:rsid w:val="003954D6"/>
    <w:rsid w:val="003A0FA5"/>
    <w:rsid w:val="003A543D"/>
    <w:rsid w:val="003B3B67"/>
    <w:rsid w:val="003B3F3F"/>
    <w:rsid w:val="003B51D1"/>
    <w:rsid w:val="003B7666"/>
    <w:rsid w:val="003C16B2"/>
    <w:rsid w:val="003C3CE7"/>
    <w:rsid w:val="003D5158"/>
    <w:rsid w:val="003E0496"/>
    <w:rsid w:val="003E1E74"/>
    <w:rsid w:val="003E514C"/>
    <w:rsid w:val="003F104D"/>
    <w:rsid w:val="00404B2D"/>
    <w:rsid w:val="004139D1"/>
    <w:rsid w:val="00417987"/>
    <w:rsid w:val="00423342"/>
    <w:rsid w:val="0043053B"/>
    <w:rsid w:val="00433E3E"/>
    <w:rsid w:val="0043629F"/>
    <w:rsid w:val="00441C9F"/>
    <w:rsid w:val="00442C29"/>
    <w:rsid w:val="00443283"/>
    <w:rsid w:val="004470A2"/>
    <w:rsid w:val="00451246"/>
    <w:rsid w:val="0045313B"/>
    <w:rsid w:val="00472054"/>
    <w:rsid w:val="00474402"/>
    <w:rsid w:val="0047583E"/>
    <w:rsid w:val="0047593D"/>
    <w:rsid w:val="00475C17"/>
    <w:rsid w:val="00475E52"/>
    <w:rsid w:val="00477B7A"/>
    <w:rsid w:val="00487B83"/>
    <w:rsid w:val="00487FD6"/>
    <w:rsid w:val="00490DB7"/>
    <w:rsid w:val="004B15E2"/>
    <w:rsid w:val="004B6F5E"/>
    <w:rsid w:val="004C7784"/>
    <w:rsid w:val="004D4F01"/>
    <w:rsid w:val="004D59AC"/>
    <w:rsid w:val="004D7E7F"/>
    <w:rsid w:val="004E5C9D"/>
    <w:rsid w:val="004F0F3D"/>
    <w:rsid w:val="004F1ACB"/>
    <w:rsid w:val="004F37FD"/>
    <w:rsid w:val="004F43D6"/>
    <w:rsid w:val="004F78F9"/>
    <w:rsid w:val="004F7F80"/>
    <w:rsid w:val="005110FD"/>
    <w:rsid w:val="00514D91"/>
    <w:rsid w:val="00514EF2"/>
    <w:rsid w:val="0052547C"/>
    <w:rsid w:val="00525B4B"/>
    <w:rsid w:val="00525BF9"/>
    <w:rsid w:val="00526C57"/>
    <w:rsid w:val="005320CB"/>
    <w:rsid w:val="0053260D"/>
    <w:rsid w:val="00532C93"/>
    <w:rsid w:val="00532F2C"/>
    <w:rsid w:val="00534B2A"/>
    <w:rsid w:val="00550F95"/>
    <w:rsid w:val="00556864"/>
    <w:rsid w:val="00561C56"/>
    <w:rsid w:val="005621D6"/>
    <w:rsid w:val="00565272"/>
    <w:rsid w:val="00565522"/>
    <w:rsid w:val="00565D9B"/>
    <w:rsid w:val="0056678F"/>
    <w:rsid w:val="00570726"/>
    <w:rsid w:val="005712F0"/>
    <w:rsid w:val="00580395"/>
    <w:rsid w:val="00586379"/>
    <w:rsid w:val="00587F5B"/>
    <w:rsid w:val="00587FCF"/>
    <w:rsid w:val="00590BF2"/>
    <w:rsid w:val="00594D29"/>
    <w:rsid w:val="005967C8"/>
    <w:rsid w:val="005A0552"/>
    <w:rsid w:val="005A4651"/>
    <w:rsid w:val="005A4CEA"/>
    <w:rsid w:val="005A6F2B"/>
    <w:rsid w:val="005B0CA2"/>
    <w:rsid w:val="005B4166"/>
    <w:rsid w:val="005B5B4E"/>
    <w:rsid w:val="005C502B"/>
    <w:rsid w:val="005C67D7"/>
    <w:rsid w:val="005C722C"/>
    <w:rsid w:val="005C7CDC"/>
    <w:rsid w:val="005D7B18"/>
    <w:rsid w:val="005E18A4"/>
    <w:rsid w:val="005E2079"/>
    <w:rsid w:val="005F292F"/>
    <w:rsid w:val="00601678"/>
    <w:rsid w:val="0060195E"/>
    <w:rsid w:val="00602C28"/>
    <w:rsid w:val="00604C83"/>
    <w:rsid w:val="0061133B"/>
    <w:rsid w:val="00613F53"/>
    <w:rsid w:val="00624609"/>
    <w:rsid w:val="0062624F"/>
    <w:rsid w:val="00627BE0"/>
    <w:rsid w:val="00630755"/>
    <w:rsid w:val="006308A0"/>
    <w:rsid w:val="00631F19"/>
    <w:rsid w:val="00632FE5"/>
    <w:rsid w:val="00635BE7"/>
    <w:rsid w:val="0064038C"/>
    <w:rsid w:val="00642E52"/>
    <w:rsid w:val="0064331A"/>
    <w:rsid w:val="006456D2"/>
    <w:rsid w:val="0064708E"/>
    <w:rsid w:val="0065210C"/>
    <w:rsid w:val="00652224"/>
    <w:rsid w:val="006542F4"/>
    <w:rsid w:val="0065627D"/>
    <w:rsid w:val="006601D7"/>
    <w:rsid w:val="00660E12"/>
    <w:rsid w:val="006621B5"/>
    <w:rsid w:val="00662706"/>
    <w:rsid w:val="00662806"/>
    <w:rsid w:val="006630E6"/>
    <w:rsid w:val="00665E14"/>
    <w:rsid w:val="00667169"/>
    <w:rsid w:val="00671B7E"/>
    <w:rsid w:val="00672AB5"/>
    <w:rsid w:val="00685192"/>
    <w:rsid w:val="006A0F83"/>
    <w:rsid w:val="006A1610"/>
    <w:rsid w:val="006A17D7"/>
    <w:rsid w:val="006A4EF4"/>
    <w:rsid w:val="006A5B2C"/>
    <w:rsid w:val="006C06E7"/>
    <w:rsid w:val="006C1FDD"/>
    <w:rsid w:val="006C53DA"/>
    <w:rsid w:val="006C7FB1"/>
    <w:rsid w:val="006D0AE6"/>
    <w:rsid w:val="006E306B"/>
    <w:rsid w:val="006E3F2D"/>
    <w:rsid w:val="006E67DC"/>
    <w:rsid w:val="006E77B8"/>
    <w:rsid w:val="006F6B70"/>
    <w:rsid w:val="007039EE"/>
    <w:rsid w:val="00711FBC"/>
    <w:rsid w:val="00713C09"/>
    <w:rsid w:val="00725614"/>
    <w:rsid w:val="00730B33"/>
    <w:rsid w:val="007343DA"/>
    <w:rsid w:val="007364EC"/>
    <w:rsid w:val="007371EF"/>
    <w:rsid w:val="00741B4B"/>
    <w:rsid w:val="00742A9F"/>
    <w:rsid w:val="00746F69"/>
    <w:rsid w:val="00747A5D"/>
    <w:rsid w:val="007575A9"/>
    <w:rsid w:val="007605F8"/>
    <w:rsid w:val="00767348"/>
    <w:rsid w:val="007722F8"/>
    <w:rsid w:val="00772977"/>
    <w:rsid w:val="0077302F"/>
    <w:rsid w:val="007748F7"/>
    <w:rsid w:val="00775F2F"/>
    <w:rsid w:val="007835C3"/>
    <w:rsid w:val="00784773"/>
    <w:rsid w:val="00791459"/>
    <w:rsid w:val="00792CBB"/>
    <w:rsid w:val="00796C4F"/>
    <w:rsid w:val="00797B80"/>
    <w:rsid w:val="007A4CD0"/>
    <w:rsid w:val="007A545B"/>
    <w:rsid w:val="007B0694"/>
    <w:rsid w:val="007B090C"/>
    <w:rsid w:val="007B1193"/>
    <w:rsid w:val="007B21C3"/>
    <w:rsid w:val="007B260F"/>
    <w:rsid w:val="007B5B00"/>
    <w:rsid w:val="007C33E3"/>
    <w:rsid w:val="007C43DC"/>
    <w:rsid w:val="007E237D"/>
    <w:rsid w:val="007E4249"/>
    <w:rsid w:val="007F1BB0"/>
    <w:rsid w:val="007F2E89"/>
    <w:rsid w:val="007F404F"/>
    <w:rsid w:val="007F4080"/>
    <w:rsid w:val="007F6734"/>
    <w:rsid w:val="008046DF"/>
    <w:rsid w:val="008077EE"/>
    <w:rsid w:val="008079C5"/>
    <w:rsid w:val="008212F5"/>
    <w:rsid w:val="008227C4"/>
    <w:rsid w:val="0082602A"/>
    <w:rsid w:val="008334DE"/>
    <w:rsid w:val="00841967"/>
    <w:rsid w:val="00846102"/>
    <w:rsid w:val="00847D49"/>
    <w:rsid w:val="00855B9C"/>
    <w:rsid w:val="0086334D"/>
    <w:rsid w:val="00866A0E"/>
    <w:rsid w:val="0086775E"/>
    <w:rsid w:val="00871213"/>
    <w:rsid w:val="00875746"/>
    <w:rsid w:val="00877D1A"/>
    <w:rsid w:val="00880B63"/>
    <w:rsid w:val="00885C77"/>
    <w:rsid w:val="008919C8"/>
    <w:rsid w:val="00894BEC"/>
    <w:rsid w:val="008A0755"/>
    <w:rsid w:val="008A09D1"/>
    <w:rsid w:val="008A1AFD"/>
    <w:rsid w:val="008A238E"/>
    <w:rsid w:val="008B12A8"/>
    <w:rsid w:val="008B2E2A"/>
    <w:rsid w:val="008B5098"/>
    <w:rsid w:val="008B7726"/>
    <w:rsid w:val="008C1AE6"/>
    <w:rsid w:val="008C68FB"/>
    <w:rsid w:val="008D294D"/>
    <w:rsid w:val="008D344B"/>
    <w:rsid w:val="008D3855"/>
    <w:rsid w:val="008E0240"/>
    <w:rsid w:val="008E0401"/>
    <w:rsid w:val="008E05CB"/>
    <w:rsid w:val="008E304E"/>
    <w:rsid w:val="008E5107"/>
    <w:rsid w:val="008E5294"/>
    <w:rsid w:val="008E7F45"/>
    <w:rsid w:val="008F3604"/>
    <w:rsid w:val="008F39C5"/>
    <w:rsid w:val="008F3E95"/>
    <w:rsid w:val="008F4743"/>
    <w:rsid w:val="008F5AF8"/>
    <w:rsid w:val="009028B6"/>
    <w:rsid w:val="0090508C"/>
    <w:rsid w:val="00906688"/>
    <w:rsid w:val="00917236"/>
    <w:rsid w:val="009261E3"/>
    <w:rsid w:val="00927F8F"/>
    <w:rsid w:val="0093715A"/>
    <w:rsid w:val="00937819"/>
    <w:rsid w:val="0094142F"/>
    <w:rsid w:val="00942231"/>
    <w:rsid w:val="009477EA"/>
    <w:rsid w:val="009503C5"/>
    <w:rsid w:val="00954F06"/>
    <w:rsid w:val="0095561A"/>
    <w:rsid w:val="00956605"/>
    <w:rsid w:val="009614B6"/>
    <w:rsid w:val="00964AB1"/>
    <w:rsid w:val="00964CE6"/>
    <w:rsid w:val="00965E8D"/>
    <w:rsid w:val="009710C7"/>
    <w:rsid w:val="009730DC"/>
    <w:rsid w:val="00976888"/>
    <w:rsid w:val="009771D1"/>
    <w:rsid w:val="009813F9"/>
    <w:rsid w:val="0099276D"/>
    <w:rsid w:val="00993750"/>
    <w:rsid w:val="00993EBA"/>
    <w:rsid w:val="009A029E"/>
    <w:rsid w:val="009A2C9E"/>
    <w:rsid w:val="009B1C77"/>
    <w:rsid w:val="009C04AC"/>
    <w:rsid w:val="009C51C1"/>
    <w:rsid w:val="009C5A9E"/>
    <w:rsid w:val="009D169D"/>
    <w:rsid w:val="009E2F6A"/>
    <w:rsid w:val="009F7410"/>
    <w:rsid w:val="00A00BED"/>
    <w:rsid w:val="00A048AA"/>
    <w:rsid w:val="00A055C6"/>
    <w:rsid w:val="00A06238"/>
    <w:rsid w:val="00A14BCA"/>
    <w:rsid w:val="00A1510F"/>
    <w:rsid w:val="00A164AF"/>
    <w:rsid w:val="00A17A2F"/>
    <w:rsid w:val="00A20E3C"/>
    <w:rsid w:val="00A21668"/>
    <w:rsid w:val="00A32678"/>
    <w:rsid w:val="00A32D02"/>
    <w:rsid w:val="00A3306F"/>
    <w:rsid w:val="00A3383E"/>
    <w:rsid w:val="00A35FEE"/>
    <w:rsid w:val="00A376F7"/>
    <w:rsid w:val="00A37B00"/>
    <w:rsid w:val="00A428A7"/>
    <w:rsid w:val="00A42CC6"/>
    <w:rsid w:val="00A43D72"/>
    <w:rsid w:val="00A456A2"/>
    <w:rsid w:val="00A4646B"/>
    <w:rsid w:val="00A46B44"/>
    <w:rsid w:val="00A5072B"/>
    <w:rsid w:val="00A523DC"/>
    <w:rsid w:val="00A541B8"/>
    <w:rsid w:val="00A55B37"/>
    <w:rsid w:val="00A562C3"/>
    <w:rsid w:val="00A56383"/>
    <w:rsid w:val="00A72F57"/>
    <w:rsid w:val="00A741CA"/>
    <w:rsid w:val="00A76972"/>
    <w:rsid w:val="00A81271"/>
    <w:rsid w:val="00A82D2D"/>
    <w:rsid w:val="00A877CD"/>
    <w:rsid w:val="00A90780"/>
    <w:rsid w:val="00A95B90"/>
    <w:rsid w:val="00AA1107"/>
    <w:rsid w:val="00AA2C50"/>
    <w:rsid w:val="00AB0D57"/>
    <w:rsid w:val="00AC0D83"/>
    <w:rsid w:val="00AC1D5E"/>
    <w:rsid w:val="00AC71B0"/>
    <w:rsid w:val="00AC72EF"/>
    <w:rsid w:val="00AD15C9"/>
    <w:rsid w:val="00AD6C34"/>
    <w:rsid w:val="00AE5D3A"/>
    <w:rsid w:val="00AE7C17"/>
    <w:rsid w:val="00AF2ABD"/>
    <w:rsid w:val="00AF4172"/>
    <w:rsid w:val="00AF6513"/>
    <w:rsid w:val="00B01208"/>
    <w:rsid w:val="00B07C12"/>
    <w:rsid w:val="00B07E29"/>
    <w:rsid w:val="00B118F7"/>
    <w:rsid w:val="00B125D3"/>
    <w:rsid w:val="00B13A98"/>
    <w:rsid w:val="00B15503"/>
    <w:rsid w:val="00B22DD0"/>
    <w:rsid w:val="00B239A3"/>
    <w:rsid w:val="00B23F1A"/>
    <w:rsid w:val="00B24C44"/>
    <w:rsid w:val="00B25E01"/>
    <w:rsid w:val="00B26D41"/>
    <w:rsid w:val="00B26E0A"/>
    <w:rsid w:val="00B27860"/>
    <w:rsid w:val="00B27A6A"/>
    <w:rsid w:val="00B345AE"/>
    <w:rsid w:val="00B407DE"/>
    <w:rsid w:val="00B51FB3"/>
    <w:rsid w:val="00B55B5E"/>
    <w:rsid w:val="00B60AF7"/>
    <w:rsid w:val="00B61BC3"/>
    <w:rsid w:val="00B64D6A"/>
    <w:rsid w:val="00B74198"/>
    <w:rsid w:val="00B74A8A"/>
    <w:rsid w:val="00B7646F"/>
    <w:rsid w:val="00B766DF"/>
    <w:rsid w:val="00B77579"/>
    <w:rsid w:val="00B80320"/>
    <w:rsid w:val="00B82BB9"/>
    <w:rsid w:val="00B82C06"/>
    <w:rsid w:val="00B83031"/>
    <w:rsid w:val="00B91BC2"/>
    <w:rsid w:val="00B92E4E"/>
    <w:rsid w:val="00B94AED"/>
    <w:rsid w:val="00B95A27"/>
    <w:rsid w:val="00BA2584"/>
    <w:rsid w:val="00BA3AFA"/>
    <w:rsid w:val="00BA427E"/>
    <w:rsid w:val="00BA6F47"/>
    <w:rsid w:val="00BB0CD6"/>
    <w:rsid w:val="00BB13C8"/>
    <w:rsid w:val="00BB178E"/>
    <w:rsid w:val="00BB5C37"/>
    <w:rsid w:val="00BC1314"/>
    <w:rsid w:val="00BC4507"/>
    <w:rsid w:val="00BC5B0C"/>
    <w:rsid w:val="00BD1C08"/>
    <w:rsid w:val="00BD4459"/>
    <w:rsid w:val="00BD667F"/>
    <w:rsid w:val="00BE634A"/>
    <w:rsid w:val="00BF4D58"/>
    <w:rsid w:val="00BF6D1E"/>
    <w:rsid w:val="00C05073"/>
    <w:rsid w:val="00C056A1"/>
    <w:rsid w:val="00C2295D"/>
    <w:rsid w:val="00C2664E"/>
    <w:rsid w:val="00C26903"/>
    <w:rsid w:val="00C2713E"/>
    <w:rsid w:val="00C36E37"/>
    <w:rsid w:val="00C45287"/>
    <w:rsid w:val="00C5087F"/>
    <w:rsid w:val="00C50CDA"/>
    <w:rsid w:val="00C55232"/>
    <w:rsid w:val="00C56891"/>
    <w:rsid w:val="00C57C1B"/>
    <w:rsid w:val="00C613B9"/>
    <w:rsid w:val="00C64F63"/>
    <w:rsid w:val="00C71D4D"/>
    <w:rsid w:val="00C73E14"/>
    <w:rsid w:val="00C82FF4"/>
    <w:rsid w:val="00C85736"/>
    <w:rsid w:val="00C861F4"/>
    <w:rsid w:val="00C90DD1"/>
    <w:rsid w:val="00C91E22"/>
    <w:rsid w:val="00C92917"/>
    <w:rsid w:val="00CA2BA2"/>
    <w:rsid w:val="00CA405C"/>
    <w:rsid w:val="00CC06AA"/>
    <w:rsid w:val="00CC248F"/>
    <w:rsid w:val="00CC4248"/>
    <w:rsid w:val="00CC5425"/>
    <w:rsid w:val="00CC5F67"/>
    <w:rsid w:val="00CC783C"/>
    <w:rsid w:val="00CD1D50"/>
    <w:rsid w:val="00CD4960"/>
    <w:rsid w:val="00CD5EC3"/>
    <w:rsid w:val="00CD608D"/>
    <w:rsid w:val="00CD6462"/>
    <w:rsid w:val="00CD73D0"/>
    <w:rsid w:val="00CE108F"/>
    <w:rsid w:val="00CE3DA8"/>
    <w:rsid w:val="00CE3F0F"/>
    <w:rsid w:val="00CE790A"/>
    <w:rsid w:val="00CF05CB"/>
    <w:rsid w:val="00CF0A75"/>
    <w:rsid w:val="00CF1F1C"/>
    <w:rsid w:val="00CF2344"/>
    <w:rsid w:val="00D06BA3"/>
    <w:rsid w:val="00D238CC"/>
    <w:rsid w:val="00D30DAF"/>
    <w:rsid w:val="00D332AB"/>
    <w:rsid w:val="00D332B6"/>
    <w:rsid w:val="00D37573"/>
    <w:rsid w:val="00D37705"/>
    <w:rsid w:val="00D41DB1"/>
    <w:rsid w:val="00D43903"/>
    <w:rsid w:val="00D444F8"/>
    <w:rsid w:val="00D45988"/>
    <w:rsid w:val="00D604D4"/>
    <w:rsid w:val="00D61808"/>
    <w:rsid w:val="00D65DB2"/>
    <w:rsid w:val="00D66019"/>
    <w:rsid w:val="00D76FCA"/>
    <w:rsid w:val="00D7790D"/>
    <w:rsid w:val="00D77ABB"/>
    <w:rsid w:val="00D8070C"/>
    <w:rsid w:val="00D83A67"/>
    <w:rsid w:val="00D875F2"/>
    <w:rsid w:val="00D878A8"/>
    <w:rsid w:val="00D907B3"/>
    <w:rsid w:val="00D90FA9"/>
    <w:rsid w:val="00D928E9"/>
    <w:rsid w:val="00D949A1"/>
    <w:rsid w:val="00DA76BF"/>
    <w:rsid w:val="00DB27FB"/>
    <w:rsid w:val="00DB4532"/>
    <w:rsid w:val="00DB5F04"/>
    <w:rsid w:val="00DB5F38"/>
    <w:rsid w:val="00DB6F10"/>
    <w:rsid w:val="00DC0122"/>
    <w:rsid w:val="00DC1BC5"/>
    <w:rsid w:val="00DC6784"/>
    <w:rsid w:val="00DD4C22"/>
    <w:rsid w:val="00DE003C"/>
    <w:rsid w:val="00DE42F6"/>
    <w:rsid w:val="00DE581F"/>
    <w:rsid w:val="00DF08AD"/>
    <w:rsid w:val="00DF6C75"/>
    <w:rsid w:val="00E002F9"/>
    <w:rsid w:val="00E00A27"/>
    <w:rsid w:val="00E0136E"/>
    <w:rsid w:val="00E07400"/>
    <w:rsid w:val="00E1784A"/>
    <w:rsid w:val="00E223E8"/>
    <w:rsid w:val="00E2284A"/>
    <w:rsid w:val="00E25296"/>
    <w:rsid w:val="00E346AA"/>
    <w:rsid w:val="00E35A13"/>
    <w:rsid w:val="00E3684E"/>
    <w:rsid w:val="00E4014B"/>
    <w:rsid w:val="00E40FBB"/>
    <w:rsid w:val="00E41206"/>
    <w:rsid w:val="00E50C3E"/>
    <w:rsid w:val="00E66BE0"/>
    <w:rsid w:val="00E67253"/>
    <w:rsid w:val="00E712E5"/>
    <w:rsid w:val="00E73744"/>
    <w:rsid w:val="00E8052F"/>
    <w:rsid w:val="00E80938"/>
    <w:rsid w:val="00E844E9"/>
    <w:rsid w:val="00E846DD"/>
    <w:rsid w:val="00E94F96"/>
    <w:rsid w:val="00E95665"/>
    <w:rsid w:val="00EA1F12"/>
    <w:rsid w:val="00EA6C33"/>
    <w:rsid w:val="00EA7FC7"/>
    <w:rsid w:val="00EB4D8B"/>
    <w:rsid w:val="00EC31A3"/>
    <w:rsid w:val="00EC324C"/>
    <w:rsid w:val="00EC5AB9"/>
    <w:rsid w:val="00ED0E51"/>
    <w:rsid w:val="00ED30A6"/>
    <w:rsid w:val="00ED4F6E"/>
    <w:rsid w:val="00ED6B2D"/>
    <w:rsid w:val="00ED79FF"/>
    <w:rsid w:val="00EE16B1"/>
    <w:rsid w:val="00EE53C1"/>
    <w:rsid w:val="00EE7923"/>
    <w:rsid w:val="00EF2279"/>
    <w:rsid w:val="00EF4C97"/>
    <w:rsid w:val="00EF57AD"/>
    <w:rsid w:val="00F002B9"/>
    <w:rsid w:val="00F016E7"/>
    <w:rsid w:val="00F02847"/>
    <w:rsid w:val="00F05ABB"/>
    <w:rsid w:val="00F1638E"/>
    <w:rsid w:val="00F20A14"/>
    <w:rsid w:val="00F2163B"/>
    <w:rsid w:val="00F24675"/>
    <w:rsid w:val="00F26C39"/>
    <w:rsid w:val="00F329A0"/>
    <w:rsid w:val="00F40674"/>
    <w:rsid w:val="00F444CD"/>
    <w:rsid w:val="00F55148"/>
    <w:rsid w:val="00F55D60"/>
    <w:rsid w:val="00F57D08"/>
    <w:rsid w:val="00F6043E"/>
    <w:rsid w:val="00F64060"/>
    <w:rsid w:val="00F742C0"/>
    <w:rsid w:val="00F74F3C"/>
    <w:rsid w:val="00F7566D"/>
    <w:rsid w:val="00F77889"/>
    <w:rsid w:val="00F8595F"/>
    <w:rsid w:val="00F85FDC"/>
    <w:rsid w:val="00F92CC7"/>
    <w:rsid w:val="00F93684"/>
    <w:rsid w:val="00F95C58"/>
    <w:rsid w:val="00FA0F69"/>
    <w:rsid w:val="00FA2E68"/>
    <w:rsid w:val="00FA4094"/>
    <w:rsid w:val="00FA5BCA"/>
    <w:rsid w:val="00FA7749"/>
    <w:rsid w:val="00FB0AB7"/>
    <w:rsid w:val="00FB183E"/>
    <w:rsid w:val="00FB32F1"/>
    <w:rsid w:val="00FB4B8B"/>
    <w:rsid w:val="00FB5B8C"/>
    <w:rsid w:val="00FB7113"/>
    <w:rsid w:val="00FC3232"/>
    <w:rsid w:val="00FC44A7"/>
    <w:rsid w:val="00FC5992"/>
    <w:rsid w:val="00FD05B5"/>
    <w:rsid w:val="00FD2E52"/>
    <w:rsid w:val="00FD4D33"/>
    <w:rsid w:val="00FD6BA8"/>
    <w:rsid w:val="00FD7E7E"/>
    <w:rsid w:val="00FE0B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F0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4D4F01"/>
    <w:rPr>
      <w:b/>
      <w:bCs/>
    </w:rPr>
  </w:style>
  <w:style w:type="paragraph" w:styleId="a4">
    <w:name w:val="Normal (Web)"/>
    <w:basedOn w:val="a"/>
    <w:uiPriority w:val="99"/>
    <w:unhideWhenUsed/>
    <w:rsid w:val="004D4F01"/>
    <w:pPr>
      <w:widowControl/>
      <w:spacing w:before="100" w:beforeAutospacing="1" w:after="100" w:afterAutospacing="1"/>
      <w:jc w:val="left"/>
    </w:pPr>
    <w:rPr>
      <w:rFonts w:ascii="宋体" w:hAnsi="宋体" w:cs="宋体"/>
      <w:kern w:val="0"/>
      <w:sz w:val="24"/>
      <w:szCs w:val="24"/>
    </w:rPr>
  </w:style>
  <w:style w:type="paragraph" w:customStyle="1" w:styleId="Style1">
    <w:name w:val="_Style 1"/>
    <w:uiPriority w:val="1"/>
    <w:qFormat/>
    <w:rsid w:val="004D4F01"/>
    <w:pPr>
      <w:widowControl w:val="0"/>
      <w:jc w:val="both"/>
    </w:pPr>
  </w:style>
  <w:style w:type="paragraph" w:styleId="a5">
    <w:name w:val="List Paragraph"/>
    <w:basedOn w:val="a"/>
    <w:uiPriority w:val="34"/>
    <w:qFormat/>
    <w:rsid w:val="004D4F01"/>
    <w:pPr>
      <w:ind w:firstLineChars="200" w:firstLine="420"/>
    </w:pPr>
    <w:rPr>
      <w:szCs w:val="24"/>
    </w:rPr>
  </w:style>
  <w:style w:type="paragraph" w:styleId="a6">
    <w:name w:val="header"/>
    <w:basedOn w:val="a"/>
    <w:link w:val="Char"/>
    <w:uiPriority w:val="99"/>
    <w:semiHidden/>
    <w:unhideWhenUsed/>
    <w:rsid w:val="00877D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77D1A"/>
    <w:rPr>
      <w:rFonts w:ascii="Times New Roman" w:eastAsia="宋体" w:hAnsi="Times New Roman" w:cs="Times New Roman"/>
      <w:sz w:val="18"/>
      <w:szCs w:val="18"/>
    </w:rPr>
  </w:style>
  <w:style w:type="paragraph" w:styleId="a7">
    <w:name w:val="footer"/>
    <w:basedOn w:val="a"/>
    <w:link w:val="Char0"/>
    <w:uiPriority w:val="99"/>
    <w:semiHidden/>
    <w:unhideWhenUsed/>
    <w:rsid w:val="00877D1A"/>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877D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1139</Words>
  <Characters>6493</Characters>
  <Application>Microsoft Office Word</Application>
  <DocSecurity>0</DocSecurity>
  <Lines>54</Lines>
  <Paragraphs>15</Paragraphs>
  <ScaleCrop>false</ScaleCrop>
  <Company/>
  <LinksUpToDate>false</LinksUpToDate>
  <CharactersWithSpaces>7617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2021-11-24T07:37:00Z</dcterms:created>
  <dcterms:modified xsi:type="dcterms:W3CDTF">2021-11-24T07:37:00Z</dcterms:modified>
</cp:coreProperties>
</file>