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</w:pPr>
      <w:bookmarkStart w:id="0" w:name="_GoBack"/>
      <w:r>
        <w:t>《劳动合同法》课程学习大纲</w:t>
      </w:r>
    </w:p>
    <w:bookmarkEnd w:id="0"/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</w:rPr>
        <w:t>第一部分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t>大纲说明</w:t>
      </w:r>
    </w:p>
    <w:p>
      <w:pPr>
        <w:pStyle w:val="3"/>
        <w:keepNext w:val="0"/>
        <w:keepLines w:val="0"/>
        <w:widowControl/>
        <w:suppressLineNumbers w:val="0"/>
        <w:jc w:val="both"/>
      </w:pPr>
      <w:r>
        <w:rPr>
          <w:rFonts w:hint="eastAsia" w:ascii="宋体" w:hAnsi="宋体" w:eastAsia="宋体" w:cs="宋体"/>
        </w:rPr>
        <w:t>《劳动合同法》课程是国家开放大学开放教育法学专业（本科阶段）的专业拓展课。本课程以劳动法、合同法的基本法学理论及相关法律、法规为依托，着重阐述劳动合同法基本问题、劳动合同的订立、履行、变更、解除和终止、劳务派遣法律关系、非全日制用工法律关系、对劳动合同制度的监督检查、劳动争议处理问题的法学课程。劳动合同法属交叉学科，有自己独特的理论与规则，具有很强实践性，本课程的学习过程中不仅要掌握劳动合同法的基本概念、基本理论和相关的法律法规，还要紧密结合司法实践中相关的热点案例，实践和理论有效结合，使理论应用于实践。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同学们在日常学习中，需要结合</w:t>
      </w:r>
      <w:r>
        <w:t>“</w:t>
      </w:r>
      <w:r>
        <w:rPr>
          <w:rFonts w:hint="eastAsia" w:ascii="宋体" w:hAnsi="宋体" w:eastAsia="宋体" w:cs="宋体"/>
        </w:rPr>
        <w:t>了解</w:t>
      </w:r>
      <w:r>
        <w:rPr>
          <w:rFonts w:hint="default" w:ascii="Times New Roman" w:hAnsi="Times New Roman" w:cs="Times New Roman"/>
        </w:rPr>
        <w:t>”</w:t>
      </w:r>
      <w:r>
        <w:rPr>
          <w:rFonts w:hint="eastAsia" w:ascii="宋体" w:hAnsi="宋体" w:eastAsia="宋体" w:cs="宋体"/>
        </w:rPr>
        <w:t>、</w:t>
      </w:r>
      <w:r>
        <w:t>“</w:t>
      </w:r>
      <w:r>
        <w:rPr>
          <w:rFonts w:hint="eastAsia" w:ascii="宋体" w:hAnsi="宋体" w:eastAsia="宋体" w:cs="宋体"/>
        </w:rPr>
        <w:t>理解</w:t>
      </w:r>
      <w:r>
        <w:t>”</w:t>
      </w:r>
      <w:r>
        <w:rPr>
          <w:rFonts w:hint="eastAsia" w:ascii="宋体" w:hAnsi="宋体" w:eastAsia="宋体" w:cs="宋体"/>
        </w:rPr>
        <w:t>和</w:t>
      </w:r>
      <w:r>
        <w:t>“</w:t>
      </w:r>
      <w:r>
        <w:rPr>
          <w:rFonts w:hint="eastAsia" w:ascii="宋体" w:hAnsi="宋体" w:eastAsia="宋体" w:cs="宋体"/>
        </w:rPr>
        <w:t>掌握</w:t>
      </w:r>
      <w:r>
        <w:rPr>
          <w:rFonts w:hint="default" w:ascii="Times New Roman" w:hAnsi="Times New Roman" w:cs="Times New Roman"/>
        </w:rPr>
        <w:t>”</w:t>
      </w:r>
      <w:r>
        <w:rPr>
          <w:rFonts w:hint="eastAsia" w:ascii="宋体" w:hAnsi="宋体" w:eastAsia="宋体" w:cs="宋体"/>
        </w:rPr>
        <w:t>三个层次，把握重点：</w:t>
      </w:r>
      <w:r>
        <w:t>“</w:t>
      </w:r>
      <w:r>
        <w:rPr>
          <w:rFonts w:hint="eastAsia" w:ascii="宋体" w:hAnsi="宋体" w:eastAsia="宋体" w:cs="宋体"/>
        </w:rPr>
        <w:t>了解</w:t>
      </w:r>
      <w:r>
        <w:rPr>
          <w:rFonts w:hint="default" w:ascii="Times New Roman" w:hAnsi="Times New Roman" w:cs="Times New Roman"/>
        </w:rPr>
        <w:t>”</w:t>
      </w:r>
      <w:r>
        <w:rPr>
          <w:rFonts w:hint="eastAsia" w:ascii="宋体" w:hAnsi="宋体" w:eastAsia="宋体" w:cs="宋体"/>
        </w:rPr>
        <w:t>是要对所给问题有全面认识；</w:t>
      </w:r>
      <w:r>
        <w:rPr>
          <w:rFonts w:hint="default" w:ascii="Times New Roman" w:hAnsi="Times New Roman" w:cs="Times New Roman"/>
        </w:rPr>
        <w:t>“</w:t>
      </w:r>
      <w:r>
        <w:rPr>
          <w:rFonts w:hint="eastAsia" w:ascii="宋体" w:hAnsi="宋体" w:eastAsia="宋体" w:cs="宋体"/>
        </w:rPr>
        <w:t>理解</w:t>
      </w:r>
      <w:r>
        <w:t>”</w:t>
      </w:r>
      <w:r>
        <w:rPr>
          <w:rFonts w:hint="eastAsia" w:ascii="宋体" w:hAnsi="宋体" w:eastAsia="宋体" w:cs="宋体"/>
        </w:rPr>
        <w:t>是在了解的基础上，对所给的问题有完整的理解；</w:t>
      </w:r>
      <w:r>
        <w:rPr>
          <w:rFonts w:hint="default" w:ascii="Times New Roman" w:hAnsi="Times New Roman" w:cs="Times New Roman"/>
        </w:rPr>
        <w:t>“</w:t>
      </w:r>
      <w:r>
        <w:rPr>
          <w:rFonts w:hint="eastAsia" w:ascii="宋体" w:hAnsi="宋体" w:eastAsia="宋体" w:cs="宋体"/>
        </w:rPr>
        <w:t>掌握</w:t>
      </w:r>
      <w:r>
        <w:rPr>
          <w:rFonts w:hint="default" w:ascii="Times New Roman" w:hAnsi="Times New Roman" w:cs="Times New Roman"/>
        </w:rPr>
        <w:t>”</w:t>
      </w:r>
      <w:r>
        <w:rPr>
          <w:rFonts w:hint="eastAsia" w:ascii="宋体" w:hAnsi="宋体" w:eastAsia="宋体" w:cs="宋体"/>
        </w:rPr>
        <w:t>是在理解的基础上，对所给的问题准确记忆并灵活运用。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</w:rPr>
        <w:t>第二部分　学习内容及学习目标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第一章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t>劳动合同法概述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（建议学习</w:t>
      </w:r>
      <w:r>
        <w:rPr>
          <w:b/>
        </w:rPr>
        <w:t>5</w:t>
      </w:r>
      <w:r>
        <w:rPr>
          <w:rFonts w:hint="eastAsia" w:ascii="宋体" w:hAnsi="宋体" w:eastAsia="宋体" w:cs="宋体"/>
          <w:b/>
        </w:rPr>
        <w:t>学时）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 xml:space="preserve">一、 </w:t>
      </w:r>
      <w:r>
        <w:rPr>
          <w:rFonts w:hint="eastAsia" w:ascii="宋体" w:hAnsi="宋体" w:eastAsia="宋体" w:cs="宋体"/>
        </w:rPr>
        <w:t>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、《劳动合同法》的立法背景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二、</w:t>
      </w:r>
      <w:r>
        <w:t xml:space="preserve"> </w:t>
      </w:r>
      <w:r>
        <w:rPr>
          <w:rFonts w:hint="eastAsia" w:ascii="宋体" w:hAnsi="宋体" w:eastAsia="宋体" w:cs="宋体"/>
        </w:rPr>
        <w:t>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、《劳动合同法》的立法宗旨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、《劳动合同法》的适用范围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三、</w:t>
      </w:r>
      <w:r>
        <w:t xml:space="preserve"> </w:t>
      </w:r>
      <w:r>
        <w:rPr>
          <w:rFonts w:hint="eastAsia" w:ascii="宋体" w:hAnsi="宋体" w:eastAsia="宋体" w:cs="宋体"/>
        </w:rPr>
        <w:t>掌握：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、劳动合同的分类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、劳动合同与相关合同的关系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第二章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t>劳动合同的订立</w:t>
      </w:r>
      <w:r>
        <w:rPr>
          <w:b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（建议学时</w:t>
      </w:r>
      <w:r>
        <w:rPr>
          <w:b/>
        </w:rPr>
        <w:t>6</w:t>
      </w:r>
      <w:r>
        <w:rPr>
          <w:rFonts w:hint="eastAsia" w:ascii="宋体" w:hAnsi="宋体" w:eastAsia="宋体" w:cs="宋体"/>
          <w:b/>
        </w:rPr>
        <w:t>学时）</w:t>
      </w:r>
    </w:p>
    <w:p>
      <w:pPr>
        <w:pStyle w:val="3"/>
        <w:keepNext w:val="0"/>
        <w:keepLines w:val="0"/>
        <w:widowControl/>
        <w:suppressLineNumbers w:val="0"/>
      </w:pPr>
      <w:r>
        <w:t>了解：</w:t>
      </w:r>
    </w:p>
    <w:p>
      <w:pPr>
        <w:pStyle w:val="3"/>
        <w:keepNext w:val="0"/>
        <w:keepLines w:val="0"/>
        <w:widowControl/>
        <w:suppressLineNumbers w:val="0"/>
      </w:pPr>
      <w:r>
        <w:t>1、劳动合同订立的概念、劳动合同订立的其他规定及劳动合同订立的基本程序。</w:t>
      </w:r>
    </w:p>
    <w:p>
      <w:pPr>
        <w:pStyle w:val="3"/>
        <w:keepNext w:val="0"/>
        <w:keepLines w:val="0"/>
        <w:widowControl/>
        <w:suppressLineNumbers w:val="0"/>
      </w:pPr>
      <w:r>
        <w:t>理解：</w:t>
      </w:r>
    </w:p>
    <w:p>
      <w:pPr>
        <w:pStyle w:val="3"/>
        <w:keepNext w:val="0"/>
        <w:keepLines w:val="0"/>
        <w:widowControl/>
        <w:suppressLineNumbers w:val="0"/>
      </w:pPr>
      <w:r>
        <w:t>1、 劳动合同订立的原则及劳动合同订立过程中的知情权。</w:t>
      </w:r>
    </w:p>
    <w:p>
      <w:pPr>
        <w:pStyle w:val="3"/>
        <w:keepNext w:val="0"/>
        <w:keepLines w:val="0"/>
        <w:widowControl/>
        <w:suppressLineNumbers w:val="0"/>
      </w:pPr>
      <w:r>
        <w:t>掌握：</w:t>
      </w:r>
    </w:p>
    <w:p>
      <w:pPr>
        <w:pStyle w:val="3"/>
        <w:keepNext w:val="0"/>
        <w:keepLines w:val="0"/>
        <w:widowControl/>
        <w:suppressLineNumbers w:val="0"/>
      </w:pPr>
      <w:r>
        <w:rPr>
          <w:b/>
        </w:rPr>
        <w:t>1、</w:t>
      </w:r>
      <w:r>
        <w:t>劳动合同订立的主体和用人单位招用劳动者的禁止性规定</w:t>
      </w:r>
    </w:p>
    <w:p>
      <w:pPr>
        <w:pStyle w:val="3"/>
        <w:keepNext w:val="0"/>
        <w:keepLines w:val="0"/>
        <w:widowControl/>
        <w:suppressLineNumbers w:val="0"/>
      </w:pPr>
      <w:r>
        <w:t>2、劳动合同订立的内容和形式</w:t>
      </w:r>
    </w:p>
    <w:p>
      <w:pPr>
        <w:pStyle w:val="3"/>
        <w:keepNext w:val="0"/>
        <w:keepLines w:val="0"/>
        <w:widowControl/>
        <w:suppressLineNumbers w:val="0"/>
      </w:pPr>
      <w:r>
        <w:t>3、劳动合同的成立和生效条件和法律后果、劳动合同的失效法定情形。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第三章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t>劳动合同的履行和变更</w:t>
      </w:r>
      <w:r>
        <w:rPr>
          <w:b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（建议学时</w:t>
      </w:r>
      <w:r>
        <w:rPr>
          <w:b/>
        </w:rPr>
        <w:t>6</w:t>
      </w:r>
      <w:r>
        <w:rPr>
          <w:rFonts w:hint="eastAsia" w:ascii="宋体" w:hAnsi="宋体" w:eastAsia="宋体" w:cs="宋体"/>
          <w:b/>
        </w:rPr>
        <w:t>学时）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一、</w:t>
      </w:r>
      <w:r>
        <w:t xml:space="preserve"> </w:t>
      </w:r>
      <w:r>
        <w:rPr>
          <w:rFonts w:hint="eastAsia" w:ascii="宋体" w:hAnsi="宋体" w:eastAsia="宋体" w:cs="宋体"/>
        </w:rPr>
        <w:t>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、劳动合同履行的原则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二、</w:t>
      </w:r>
      <w:r>
        <w:t xml:space="preserve"> </w:t>
      </w:r>
      <w:r>
        <w:rPr>
          <w:rFonts w:hint="eastAsia" w:ascii="宋体" w:hAnsi="宋体" w:eastAsia="宋体" w:cs="宋体"/>
        </w:rPr>
        <w:t>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 劳动合同变更的概念和程序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三、</w:t>
      </w:r>
      <w:r>
        <w:t xml:space="preserve"> </w:t>
      </w:r>
      <w:r>
        <w:rPr>
          <w:rFonts w:hint="eastAsia" w:ascii="宋体" w:hAnsi="宋体" w:eastAsia="宋体" w:cs="宋体"/>
        </w:rPr>
        <w:t>掌握：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 《劳动合同法》和《劳动法》对劳动合同履行过程中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"http://hebei.ouchn.cn/mod/url/view.php?id=425033" \o "工资"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Style w:val="6"/>
          <w:rFonts w:hint="eastAsia" w:ascii="宋体" w:hAnsi="宋体" w:eastAsia="宋体" w:cs="宋体"/>
        </w:rPr>
        <w:t>工资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"http://hebei.ouchn.cn/mod/url/view.php?id=425035" \o "加班加点"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Style w:val="6"/>
          <w:rFonts w:hint="eastAsia" w:ascii="宋体" w:hAnsi="宋体" w:eastAsia="宋体" w:cs="宋体"/>
        </w:rPr>
        <w:t>加班加点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"http://hebei.ouchn.cn/mod/url/view.php?id=425036" \o "休息休假"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Style w:val="6"/>
          <w:rFonts w:hint="eastAsia" w:ascii="宋体" w:hAnsi="宋体" w:eastAsia="宋体" w:cs="宋体"/>
        </w:rPr>
        <w:t>休息休假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、安全生产与卫生、女职工和未成年工的劳动保护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 劳动合同履行过程中劳动者享有的特殊权利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3</w:t>
      </w:r>
      <w:r>
        <w:rPr>
          <w:rFonts w:hint="eastAsia" w:ascii="宋体" w:hAnsi="宋体" w:eastAsia="宋体" w:cs="宋体"/>
        </w:rPr>
        <w:t>、 劳动合同变更的原因和法律后果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第四章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t>劳动合同的解除和终止</w:t>
      </w:r>
      <w:r>
        <w:rPr>
          <w:b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（建议学时</w:t>
      </w:r>
      <w:r>
        <w:rPr>
          <w:b/>
        </w:rPr>
        <w:t>6</w:t>
      </w:r>
      <w:r>
        <w:rPr>
          <w:rFonts w:hint="eastAsia" w:ascii="宋体" w:hAnsi="宋体" w:eastAsia="宋体" w:cs="宋体"/>
          <w:b/>
        </w:rPr>
        <w:t>学时）</w:t>
      </w:r>
    </w:p>
    <w:p>
      <w:pPr>
        <w:pStyle w:val="3"/>
        <w:keepNext w:val="0"/>
        <w:keepLines w:val="0"/>
        <w:widowControl/>
        <w:suppressLineNumbers w:val="0"/>
      </w:pPr>
      <w:r>
        <w:t>了解：</w:t>
      </w:r>
    </w:p>
    <w:p>
      <w:pPr>
        <w:pStyle w:val="3"/>
        <w:keepNext w:val="0"/>
        <w:keepLines w:val="0"/>
        <w:widowControl/>
        <w:suppressLineNumbers w:val="0"/>
      </w:pPr>
      <w:r>
        <w:t>1、劳动合同的解除概述</w:t>
      </w:r>
    </w:p>
    <w:p>
      <w:pPr>
        <w:pStyle w:val="3"/>
        <w:keepNext w:val="0"/>
        <w:keepLines w:val="0"/>
        <w:widowControl/>
        <w:suppressLineNumbers w:val="0"/>
      </w:pPr>
      <w:r>
        <w:t>领会：</w:t>
      </w:r>
    </w:p>
    <w:p>
      <w:pPr>
        <w:pStyle w:val="3"/>
        <w:keepNext w:val="0"/>
        <w:keepLines w:val="0"/>
        <w:widowControl/>
        <w:suppressLineNumbers w:val="0"/>
      </w:pPr>
      <w:r>
        <w:t>2、</w:t>
      </w:r>
      <w:r>
        <w:fldChar w:fldCharType="begin"/>
      </w:r>
      <w:r>
        <w:instrText xml:space="preserve"> HYPERLINK "http://hebei.ouchn.cn/mod/url/view.php?id=425360" \o "劳动合同终止的法律后果" </w:instrText>
      </w:r>
      <w:r>
        <w:fldChar w:fldCharType="separate"/>
      </w:r>
      <w:r>
        <w:rPr>
          <w:rStyle w:val="6"/>
        </w:rPr>
        <w:t>劳动合同终止的法律后果</w:t>
      </w:r>
      <w:r>
        <w:fldChar w:fldCharType="end"/>
      </w:r>
    </w:p>
    <w:p>
      <w:pPr>
        <w:pStyle w:val="3"/>
        <w:keepNext w:val="0"/>
        <w:keepLines w:val="0"/>
        <w:widowControl/>
        <w:suppressLineNumbers w:val="0"/>
      </w:pPr>
      <w:r>
        <w:t>掌握：</w:t>
      </w:r>
    </w:p>
    <w:p>
      <w:pPr>
        <w:pStyle w:val="3"/>
        <w:keepNext w:val="0"/>
        <w:keepLines w:val="0"/>
        <w:widowControl/>
        <w:suppressLineNumbers w:val="0"/>
      </w:pPr>
      <w:r>
        <w:t>1、劳动者解除劳动合同的条件和程序</w:t>
      </w:r>
    </w:p>
    <w:p>
      <w:pPr>
        <w:pStyle w:val="3"/>
        <w:keepNext w:val="0"/>
        <w:keepLines w:val="0"/>
        <w:widowControl/>
        <w:suppressLineNumbers w:val="0"/>
      </w:pPr>
      <w:r>
        <w:t>2、用人单位解除劳动合同的条件和程序</w:t>
      </w:r>
    </w:p>
    <w:p>
      <w:pPr>
        <w:pStyle w:val="3"/>
        <w:keepNext w:val="0"/>
        <w:keepLines w:val="0"/>
        <w:widowControl/>
        <w:suppressLineNumbers w:val="0"/>
      </w:pPr>
      <w:r>
        <w:t>3、劳动合同终止的法定事由和禁止性规定</w:t>
      </w:r>
    </w:p>
    <w:p>
      <w:pPr>
        <w:pStyle w:val="3"/>
        <w:keepNext w:val="0"/>
        <w:keepLines w:val="0"/>
        <w:widowControl/>
        <w:suppressLineNumbers w:val="0"/>
      </w:pPr>
      <w:r>
        <w:t>4、劳动合同解除的法律后果。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第五章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fldChar w:fldCharType="begin"/>
      </w:r>
      <w:r>
        <w:rPr>
          <w:rFonts w:hint="eastAsia" w:ascii="宋体" w:hAnsi="宋体" w:eastAsia="宋体" w:cs="宋体"/>
          <w:b/>
        </w:rPr>
        <w:instrText xml:space="preserve"> HYPERLINK "http://hebei.ouchn.cn/mod/url/view.php?id=425040" \o "集体合同" </w:instrText>
      </w:r>
      <w:r>
        <w:rPr>
          <w:rFonts w:hint="eastAsia" w:ascii="宋体" w:hAnsi="宋体" w:eastAsia="宋体" w:cs="宋体"/>
          <w:b/>
        </w:rPr>
        <w:fldChar w:fldCharType="separate"/>
      </w:r>
      <w:r>
        <w:rPr>
          <w:rStyle w:val="6"/>
          <w:rFonts w:hint="eastAsia" w:ascii="宋体" w:hAnsi="宋体" w:eastAsia="宋体" w:cs="宋体"/>
          <w:b/>
        </w:rPr>
        <w:t>集体合同</w:t>
      </w:r>
      <w:r>
        <w:rPr>
          <w:rFonts w:hint="eastAsia" w:ascii="宋体" w:hAnsi="宋体" w:eastAsia="宋体" w:cs="宋体"/>
          <w:b/>
        </w:rPr>
        <w:fldChar w:fldCharType="end"/>
      </w:r>
      <w:r>
        <w:rPr>
          <w:b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（建议学时</w:t>
      </w:r>
      <w:r>
        <w:rPr>
          <w:b/>
        </w:rPr>
        <w:t>5</w:t>
      </w:r>
      <w:r>
        <w:rPr>
          <w:rFonts w:hint="eastAsia" w:ascii="宋体" w:hAnsi="宋体" w:eastAsia="宋体" w:cs="宋体"/>
          <w:b/>
        </w:rPr>
        <w:t>学时）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 xml:space="preserve">一、 </w:t>
      </w:r>
      <w:r>
        <w:rPr>
          <w:rFonts w:hint="eastAsia" w:ascii="宋体" w:hAnsi="宋体" w:eastAsia="宋体" w:cs="宋体"/>
        </w:rPr>
        <w:t>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、集体合同的立法概况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、集体合同的订立原则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二、</w:t>
      </w:r>
      <w:r>
        <w:t xml:space="preserve"> </w:t>
      </w:r>
      <w:r>
        <w:rPr>
          <w:rFonts w:hint="eastAsia" w:ascii="宋体" w:hAnsi="宋体" w:eastAsia="宋体" w:cs="宋体"/>
        </w:rPr>
        <w:t>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 xml:space="preserve">、 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"http://hebei.ouchn.cn/mod/url/view.php?id=425040" \o "集体合同"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Style w:val="6"/>
          <w:rFonts w:hint="eastAsia" w:ascii="宋体" w:hAnsi="宋体" w:eastAsia="宋体" w:cs="宋体"/>
        </w:rPr>
        <w:t>集体合同</w: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的意义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三、</w:t>
      </w:r>
      <w:r>
        <w:t xml:space="preserve"> </w:t>
      </w:r>
      <w:r>
        <w:rPr>
          <w:rFonts w:hint="eastAsia" w:ascii="宋体" w:hAnsi="宋体" w:eastAsia="宋体" w:cs="宋体"/>
        </w:rPr>
        <w:t>掌握：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 集体合同的概念、特征和种类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</w:t>
      </w:r>
      <w:r>
        <w:t xml:space="preserve"> </w:t>
      </w:r>
      <w:r>
        <w:rPr>
          <w:rFonts w:hint="eastAsia" w:ascii="宋体" w:hAnsi="宋体" w:eastAsia="宋体" w:cs="宋体"/>
        </w:rPr>
        <w:t>集体合同的履行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</w:pPr>
      <w:r>
        <w:t>3</w:t>
      </w:r>
      <w:r>
        <w:rPr>
          <w:rFonts w:hint="eastAsia" w:ascii="宋体" w:hAnsi="宋体" w:eastAsia="宋体" w:cs="宋体"/>
        </w:rPr>
        <w:t>、</w:t>
      </w:r>
      <w:r>
        <w:t xml:space="preserve"> </w:t>
      </w:r>
      <w:r>
        <w:rPr>
          <w:rFonts w:hint="eastAsia" w:ascii="宋体" w:hAnsi="宋体" w:eastAsia="宋体" w:cs="宋体"/>
        </w:rPr>
        <w:t>集体合同变更和解除的条件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</w:rPr>
        <w:t>第六章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t>劳务派遣和非全日制用工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（建议学时</w:t>
      </w:r>
      <w:r>
        <w:rPr>
          <w:b/>
        </w:rPr>
        <w:t>5</w:t>
      </w:r>
      <w:r>
        <w:rPr>
          <w:rFonts w:hint="eastAsia" w:ascii="宋体" w:hAnsi="宋体" w:eastAsia="宋体" w:cs="宋体"/>
          <w:b/>
        </w:rPr>
        <w:t>学时）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 xml:space="preserve">一、 </w:t>
      </w:r>
      <w:r>
        <w:rPr>
          <w:rFonts w:hint="eastAsia" w:ascii="宋体" w:hAnsi="宋体" w:eastAsia="宋体" w:cs="宋体"/>
        </w:rPr>
        <w:t>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</w:t>
      </w:r>
      <w:r>
        <w:t xml:space="preserve"> </w:t>
      </w:r>
      <w:r>
        <w:rPr>
          <w:rFonts w:hint="eastAsia" w:ascii="宋体" w:hAnsi="宋体" w:eastAsia="宋体" w:cs="宋体"/>
        </w:rPr>
        <w:t>劳务派遣的概念和特征</w:t>
      </w:r>
      <w:r>
        <w:t xml:space="preserve"> </w:t>
      </w:r>
      <w:r>
        <w:br w:type="textWrapping"/>
      </w:r>
      <w:r>
        <w:t>2</w:t>
      </w:r>
      <w:r>
        <w:rPr>
          <w:rFonts w:hint="eastAsia" w:ascii="宋体" w:hAnsi="宋体" w:eastAsia="宋体" w:cs="宋体"/>
        </w:rPr>
        <w:t>、 非全日制用工的概念和特征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二、</w:t>
      </w:r>
      <w:r>
        <w:t xml:space="preserve"> </w:t>
      </w:r>
      <w:r>
        <w:rPr>
          <w:rFonts w:hint="eastAsia" w:ascii="宋体" w:hAnsi="宋体" w:eastAsia="宋体" w:cs="宋体"/>
        </w:rPr>
        <w:t>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 劳务派遣与其他劳动力调节形态的区别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 劳务派遣法律关系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三、</w:t>
      </w:r>
      <w:r>
        <w:t xml:space="preserve"> </w:t>
      </w:r>
      <w:r>
        <w:rPr>
          <w:rFonts w:hint="eastAsia" w:ascii="宋体" w:hAnsi="宋体" w:eastAsia="宋体" w:cs="宋体"/>
        </w:rPr>
        <w:t>掌握：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 劳务派遣中的法律关系及各方主体的权利义务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 非全日制用工的特殊规定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</w:rPr>
        <w:t>第七章</w:t>
      </w:r>
      <w:r>
        <w:rPr>
          <w:b/>
        </w:rPr>
        <w:t xml:space="preserve"> </w:t>
      </w:r>
      <w:r>
        <w:rPr>
          <w:rFonts w:hint="eastAsia" w:ascii="宋体" w:hAnsi="宋体" w:eastAsia="宋体" w:cs="宋体"/>
          <w:b/>
        </w:rPr>
        <w:t>法律责任</w:t>
      </w:r>
      <w:r>
        <w:rPr>
          <w:b/>
        </w:rP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center"/>
      </w:pPr>
      <w:r>
        <w:rPr>
          <w:rFonts w:hint="eastAsia" w:ascii="宋体" w:hAnsi="宋体" w:eastAsia="宋体" w:cs="宋体"/>
          <w:b/>
        </w:rPr>
        <w:t>（建议学时</w:t>
      </w:r>
      <w:r>
        <w:rPr>
          <w:b/>
        </w:rPr>
        <w:t>3</w:t>
      </w:r>
      <w:r>
        <w:rPr>
          <w:rFonts w:hint="eastAsia" w:ascii="宋体" w:hAnsi="宋体" w:eastAsia="宋体" w:cs="宋体"/>
          <w:b/>
        </w:rPr>
        <w:t>学时）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 xml:space="preserve">一、 </w:t>
      </w:r>
      <w:r>
        <w:rPr>
          <w:rFonts w:hint="eastAsia" w:ascii="宋体" w:hAnsi="宋体" w:eastAsia="宋体" w:cs="宋体"/>
        </w:rPr>
        <w:t>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</w:t>
      </w:r>
      <w:r>
        <w:t xml:space="preserve"> </w:t>
      </w:r>
      <w:r>
        <w:rPr>
          <w:rFonts w:hint="eastAsia" w:ascii="宋体" w:hAnsi="宋体" w:eastAsia="宋体" w:cs="宋体"/>
        </w:rPr>
        <w:t>劳动行政部门监督检查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二、</w:t>
      </w:r>
      <w:r>
        <w:t xml:space="preserve"> </w:t>
      </w:r>
      <w:r>
        <w:rPr>
          <w:rFonts w:hint="eastAsia" w:ascii="宋体" w:hAnsi="宋体" w:eastAsia="宋体" w:cs="宋体"/>
        </w:rPr>
        <w:t>理解：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 其他主体的监督检查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rPr>
          <w:rFonts w:hint="eastAsia" w:ascii="宋体" w:hAnsi="宋体" w:eastAsia="宋体" w:cs="宋体"/>
        </w:rPr>
        <w:t>三、</w:t>
      </w:r>
      <w:r>
        <w:t xml:space="preserve"> </w:t>
      </w:r>
      <w:r>
        <w:rPr>
          <w:rFonts w:hint="eastAsia" w:ascii="宋体" w:hAnsi="宋体" w:eastAsia="宋体" w:cs="宋体"/>
        </w:rPr>
        <w:t>掌握：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1</w:t>
      </w:r>
      <w:r>
        <w:rPr>
          <w:rFonts w:hint="eastAsia" w:ascii="宋体" w:hAnsi="宋体" w:eastAsia="宋体" w:cs="宋体"/>
        </w:rPr>
        <w:t>、</w:t>
      </w:r>
      <w:r>
        <w:t xml:space="preserve"> </w:t>
      </w:r>
      <w:r>
        <w:rPr>
          <w:rFonts w:hint="eastAsia" w:ascii="宋体" w:hAnsi="宋体" w:eastAsia="宋体" w:cs="宋体"/>
        </w:rPr>
        <w:t>违反《劳动合同法》的行政责任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2</w:t>
      </w:r>
      <w:r>
        <w:rPr>
          <w:rFonts w:hint="eastAsia" w:ascii="宋体" w:hAnsi="宋体" w:eastAsia="宋体" w:cs="宋体"/>
        </w:rPr>
        <w:t>、</w:t>
      </w:r>
      <w:r>
        <w:t xml:space="preserve"> </w:t>
      </w:r>
      <w:r>
        <w:rPr>
          <w:rFonts w:hint="eastAsia" w:ascii="宋体" w:hAnsi="宋体" w:eastAsia="宋体" w:cs="宋体"/>
        </w:rPr>
        <w:t>违反《劳动合同法》的民事责任</w:t>
      </w:r>
      <w:r>
        <w:t xml:space="preserve"> 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3</w:t>
      </w:r>
      <w:r>
        <w:rPr>
          <w:rFonts w:hint="eastAsia" w:ascii="宋体" w:hAnsi="宋体" w:eastAsia="宋体" w:cs="宋体"/>
        </w:rPr>
        <w:t>、 违反《劳动合同法》的刑事责任</w:t>
      </w:r>
    </w:p>
    <w:p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/>
      </w:pPr>
      <w:r>
        <w:t>4</w:t>
      </w:r>
      <w:r>
        <w:rPr>
          <w:rFonts w:hint="eastAsia" w:ascii="宋体" w:hAnsi="宋体" w:eastAsia="宋体" w:cs="宋体"/>
        </w:rPr>
        <w:t xml:space="preserve">、 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"http://hebei.ouchn.cn/mod/url/view.php?id=425046" \o "拒不支付劳动报酬罪"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Style w:val="6"/>
          <w:rFonts w:hint="eastAsia" w:ascii="宋体" w:hAnsi="宋体" w:eastAsia="宋体" w:cs="宋体"/>
        </w:rPr>
        <w:t>拒不支付劳动报酬罪</w:t>
      </w:r>
      <w:r>
        <w:rPr>
          <w:rFonts w:hint="eastAsia" w:ascii="宋体" w:hAnsi="宋体" w:eastAsia="宋体" w:cs="宋体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E7FC3"/>
    <w:rsid w:val="29AE7F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2C3E50"/>
      <w:u w:val="none"/>
    </w:rPr>
  </w:style>
  <w:style w:type="character" w:styleId="6">
    <w:name w:val="Hyperlink"/>
    <w:basedOn w:val="4"/>
    <w:uiPriority w:val="0"/>
    <w:rPr>
      <w:color w:val="2C3E50"/>
      <w:u w:val="none"/>
    </w:rPr>
  </w:style>
  <w:style w:type="character" w:customStyle="1" w:styleId="8">
    <w:name w:val="error4"/>
    <w:basedOn w:val="4"/>
    <w:uiPriority w:val="0"/>
    <w:rPr>
      <w:bdr w:val="single" w:color="EED3D7" w:sz="4" w:space="0"/>
      <w:shd w:val="clear" w:fill="F2DEDE"/>
    </w:rPr>
  </w:style>
  <w:style w:type="character" w:customStyle="1" w:styleId="9">
    <w:name w:val="error5"/>
    <w:basedOn w:val="4"/>
    <w:uiPriority w:val="0"/>
    <w:rPr>
      <w:bdr w:val="single" w:color="EED3D7" w:sz="4" w:space="0"/>
      <w:shd w:val="clear" w:fill="F2DEDE"/>
    </w:rPr>
  </w:style>
  <w:style w:type="character" w:customStyle="1" w:styleId="10">
    <w:name w:val="qnbutton"/>
    <w:basedOn w:val="4"/>
    <w:uiPriority w:val="0"/>
    <w:rPr>
      <w:color w:val="555555"/>
      <w:shd w:val="clear" w:fill="EEEEE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2020-12-14T07:43:00Z</dcterms:created>
  <dc:creator>绿萝</dc:creator>
  <cp:lastModifiedBy>绿萝</cp:lastModifiedBy>
  <dcterms:modified xsi:type="dcterms:W3CDTF">2020-12-14T07:43:30Z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