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
        <w:rPr>
          <w:b/>
          <w:sz w:val="30"/>
        </w:rPr>
        <w:br/>
      </w:r>
      <w:r>
        <w:rPr>
          <w:sz w:val="30"/>
        </w:rPr>
        <w:t>管理英语3 · 单元自测6（形考占比10%）</w:t>
      </w:r>
      <w:r>
        <w:rPr>
          <w:sz w:val="20"/>
        </w:rPr>
      </w:r>
    </w:p>
    <w:p>
      <w:pPr>
        <w:pBdr>
          <w:bottom w:val="single" w:sz="11" w:space="2" w:color="auto"/>
        </w:pBdr>
        <w:jc w:val="left"/>
      </w:pPr>
      <w:r>
        <w:rPr>
          <w:sz w:val="20"/>
        </w:rPr>
        <w:t>您好，在完成本单元的学习后，请您完成以下练习题。本练习题满分100分，</w:t>
      </w:r>
      <w:r>
        <w:rPr>
          <w:color w:val="333333"/>
          <w:sz w:val="20"/>
        </w:rPr>
        <w:t>在形成性考核中占比10%。</w:t>
        <w:br/>
      </w:r>
    </w:p>
    <w:p>
      <w:pPr>
        <w:spacing w:line="240" w:lineRule="auto" w:before="400" w:after="0"/>
        <w:jc w:val="left"/>
      </w:pPr>
      <w:r/>
      <w:r>
        <w:rPr>
          <w:sz w:val="24"/>
        </w:rPr>
        <w:t xml:space="preserve">    </w:t>
      </w:r>
      <w:r>
        <w:rPr>
          <w:sz w:val="24"/>
        </w:rPr>
        <w:t>一、选择填空，从每题选项中选出一个能填入空白处的最佳选项（每题10分）。</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2.</w:t>
        <w:t xml:space="preserve">    </w:t>
      </w:r>
      <w:r>
        <w:rPr>
          <w:sz w:val="24"/>
        </w:rPr>
        <w:t>— ___________</w:t>
        <w:br/>
      </w:r>
      <w:r>
        <w:rPr>
          <w:sz w:val="24"/>
        </w:rPr>
        <w:t>— To sum up, it is a continual process, from a new-born baby to the end of one's life.</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How do you feel about Community Health Service?</w:t>
        <w:br/>
        <w:br/>
      </w:r>
      <w:r>
        <w:rPr>
          <w:sz w:val="16"/>
        </w:rPr>
        <w:t>B.</w:t>
        <w:t xml:space="preserve">    </w:t>
      </w:r>
      <w:r>
        <w:rPr>
          <w:sz w:val="16"/>
        </w:rPr>
        <w:t>What does Community Health Service mean exactly?</w:t>
        <w:br/>
        <w:br/>
      </w:r>
      <w:r>
        <w:rPr>
          <w:sz w:val="16"/>
        </w:rPr>
        <w:t>C.</w:t>
        <w:t xml:space="preserve">    </w:t>
      </w:r>
      <w:r>
        <w:rPr>
          <w:sz w:val="16"/>
        </w:rPr>
        <w:t>What do you think of Community Health Service?</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3.</w:t>
        <w:t xml:space="preserve">    </w:t>
      </w:r>
      <w:r>
        <w:rPr>
          <w:sz w:val="24"/>
        </w:rPr>
        <w:t>— ___________________</w:t>
        <w:br/>
      </w:r>
      <w:r>
        <w:rPr>
          <w:sz w:val="24"/>
        </w:rPr>
        <w:t>— Once or twice a week.</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How soon will you arrange for me to visit someone at home?</w:t>
        <w:br/>
        <w:br/>
      </w:r>
      <w:r>
        <w:rPr>
          <w:sz w:val="16"/>
        </w:rPr>
        <w:t>B.</w:t>
        <w:t xml:space="preserve">    </w:t>
      </w:r>
      <w:r>
        <w:rPr>
          <w:sz w:val="16"/>
        </w:rPr>
        <w:t>How often will you arrange for me to visit someone at home?</w:t>
        <w:br/>
        <w:br/>
      </w:r>
      <w:r>
        <w:rPr>
          <w:sz w:val="16"/>
        </w:rPr>
        <w:t>C.</w:t>
        <w:t xml:space="preserve">    </w:t>
      </w:r>
      <w:r>
        <w:rPr>
          <w:sz w:val="16"/>
        </w:rPr>
        <w:t>How long will you arrange for me to visit someone at home?</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4.</w:t>
        <w:t xml:space="preserve">    </w:t>
      </w:r>
      <w:r>
        <w:rPr>
          <w:sz w:val="24"/>
        </w:rPr>
        <w:t>It takes small steps to create big change and this is __________ service-learning hopes to achieve.</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what</w:t>
        <w:br/>
        <w:br/>
      </w:r>
      <w:r>
        <w:rPr>
          <w:sz w:val="16"/>
        </w:rPr>
        <w:t>B.</w:t>
        <w:t xml:space="preserve">    </w:t>
      </w:r>
      <w:r>
        <w:rPr>
          <w:sz w:val="16"/>
        </w:rPr>
        <w:t>that</w:t>
        <w:br/>
        <w:br/>
      </w:r>
      <w:r>
        <w:rPr>
          <w:sz w:val="16"/>
        </w:rPr>
        <w:t>C.</w:t>
        <w:t xml:space="preserve">    </w:t>
      </w:r>
      <w:r>
        <w:rPr>
          <w:sz w:val="16"/>
        </w:rPr>
        <w:t>which</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5.</w:t>
        <w:t xml:space="preserve">    </w:t>
      </w:r>
      <w:r>
        <w:rPr>
          <w:sz w:val="24"/>
        </w:rPr>
        <w:t>Involvement in community activities ______ an integral and inescapable part of senior managers' jobs.</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are seen as</w:t>
        <w:br/>
        <w:br/>
      </w:r>
      <w:r>
        <w:rPr>
          <w:sz w:val="16"/>
        </w:rPr>
        <w:t>B.</w:t>
        <w:t xml:space="preserve">    </w:t>
      </w:r>
      <w:r>
        <w:rPr>
          <w:sz w:val="16"/>
        </w:rPr>
        <w:t>has been seen as</w:t>
        <w:br/>
        <w:br/>
      </w:r>
      <w:r>
        <w:rPr>
          <w:sz w:val="16"/>
        </w:rPr>
        <w:t>C.</w:t>
        <w:t xml:space="preserve">    </w:t>
      </w:r>
      <w:r>
        <w:rPr>
          <w:sz w:val="16"/>
        </w:rPr>
        <w:t>has seen as</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6.</w:t>
        <w:t xml:space="preserve">    </w:t>
      </w:r>
      <w:r>
        <w:rPr>
          <w:sz w:val="24"/>
        </w:rPr>
        <w:t>Knowing ______ increases employee loyalty to the company and their leader.</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what their CEO was volunteering time for community service</w:t>
        <w:br/>
        <w:br/>
      </w:r>
      <w:r>
        <w:rPr>
          <w:sz w:val="16"/>
        </w:rPr>
        <w:t>B.</w:t>
        <w:t xml:space="preserve">    </w:t>
      </w:r>
      <w:r>
        <w:rPr>
          <w:sz w:val="16"/>
        </w:rPr>
        <w:t>that their CEO was volunteering time for community service</w:t>
        <w:br/>
        <w:br/>
      </w:r>
      <w:r>
        <w:rPr>
          <w:sz w:val="16"/>
        </w:rPr>
        <w:t>C.</w:t>
        <w:t xml:space="preserve">    </w:t>
      </w:r>
      <w:r>
        <w:rPr>
          <w:sz w:val="16"/>
        </w:rPr>
        <w:t>that was their CEO volunteering time for community service</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7.</w:t>
        <w:t xml:space="preserve">    </w:t>
      </w:r>
      <w:r>
        <w:rPr>
          <w:sz w:val="24"/>
        </w:rPr>
        <w:t>二、阅读理解</w:t>
        <w:br/>
      </w:r>
      <w:r>
        <w:rPr>
          <w:sz w:val="24"/>
        </w:rPr>
        <w:t>阅读下面的文章，根据文章内容，完成相应的选择题。（每题10分）</w:t>
        <w:br/>
      </w:r>
      <w:r>
        <w:rPr>
          <w:sz w:val="24"/>
        </w:rPr>
        <w:t>Door-Knocking</w:t>
      </w:r>
      <w:r>
        <w:rPr>
          <w:sz w:val="24"/>
        </w:rPr>
        <w:t xml:space="preserve">　　Door-knocking is the most effective way of making face-to-face community contact, but it has become a lost art. With the recent focus on customer privacy, door-knocking seems like an intrusion into other people's lives. But those who try it for the first time are usually surprised by the pleasant reception they receive. Here are some suggestions that will help you promote your services face-toface.</w:t>
        <w:br/>
      </w:r>
      <w:r>
        <w:rPr>
          <w:sz w:val="24"/>
        </w:rPr>
        <w:t xml:space="preserve">　　</w:t>
      </w:r>
      <w:r>
        <w:rPr>
          <w:sz w:val="24"/>
        </w:rPr>
        <w:t>BEFORE YOU GO OUT</w:t>
        <w:br/>
      </w:r>
      <w:r>
        <w:rPr>
          <w:sz w:val="24"/>
        </w:rPr>
        <w:t xml:space="preserve">　　</w:t>
      </w:r>
      <w:r>
        <w:rPr>
          <w:sz w:val="24"/>
        </w:rPr>
        <w:t>◆ Begin with a door hanger</w:t>
        <w:br/>
      </w:r>
      <w:r>
        <w:rPr>
          <w:sz w:val="24"/>
        </w:rPr>
        <w:t xml:space="preserve">　　Try leaving a door hanger two days before you go door-knocking. It should briefly describe the project and say that someone will be around in person.</w:t>
        <w:br/>
      </w:r>
      <w:r>
        <w:rPr>
          <w:sz w:val="24"/>
        </w:rPr>
        <w:t xml:space="preserve">　　</w:t>
      </w:r>
      <w:r>
        <w:rPr>
          <w:sz w:val="24"/>
        </w:rPr>
        <w:t>◆ Wear an official name tag</w:t>
        <w:br/>
      </w:r>
      <w:r>
        <w:rPr>
          <w:sz w:val="24"/>
        </w:rPr>
        <w:t xml:space="preserve">　　Door-knockers should wear name tags with the logo of their organization. The best name tags will also include a color photo and the name of the caller.</w:t>
        <w:br/>
      </w:r>
      <w:r>
        <w:rPr>
          <w:sz w:val="24"/>
        </w:rPr>
        <w:t xml:space="preserve">　　</w:t>
      </w:r>
      <w:r>
        <w:rPr>
          <w:sz w:val="24"/>
        </w:rPr>
        <w:t>◆ Have people knock their own blocks</w:t>
        <w:br/>
      </w:r>
      <w:r>
        <w:rPr>
          <w:sz w:val="24"/>
        </w:rPr>
        <w:t xml:space="preserve">　　The easiest way to do door-knocking is to try your local area first. Being a neighbor creates an immediate connection with the person answering the door; after that, everything else is easy.</w:t>
        <w:br/>
      </w:r>
      <w:r>
        <w:rPr>
          <w:sz w:val="24"/>
        </w:rPr>
        <w:t xml:space="preserve">　　</w:t>
      </w:r>
      <w:r>
        <w:rPr>
          <w:sz w:val="24"/>
        </w:rPr>
        <w:t>◆ Find a good excuse to door-knock</w:t>
        <w:br/>
      </w:r>
      <w:r>
        <w:rPr>
          <w:sz w:val="24"/>
        </w:rPr>
        <w:t xml:space="preserve">　　A short survey about local concerns or a current project is a good excuse. Figure out responses for various situations. What if the person who answers the door cannot speak English? What if a child answers the door?</w:t>
        <w:br/>
      </w:r>
      <w:r>
        <w:rPr>
          <w:sz w:val="24"/>
        </w:rPr>
        <w:t xml:space="preserve">　　</w:t>
      </w:r>
      <w:r>
        <w:rPr>
          <w:sz w:val="24"/>
        </w:rPr>
        <w:t>WHEN YOU GO OUT</w:t>
        <w:br/>
      </w:r>
      <w:r>
        <w:rPr>
          <w:sz w:val="24"/>
        </w:rPr>
        <w:t xml:space="preserve">　　</w:t>
      </w:r>
      <w:r>
        <w:rPr>
          <w:sz w:val="24"/>
        </w:rPr>
        <w:t>◆ When to go and what to do first</w:t>
        <w:br/>
      </w:r>
      <w:r>
        <w:rPr>
          <w:sz w:val="24"/>
        </w:rPr>
        <w:t xml:space="preserve">　　The best times to knock are usually Saturdays. On other days, after dinner is ideal. When someone answers the door, smile and introduce yourself; say you are a volunteer and, if it helps, state where you live. Give the name of your organization and, briefly, the reason for the visit.</w:t>
        <w:br/>
      </w:r>
      <w:r>
        <w:rPr>
          <w:sz w:val="24"/>
        </w:rPr>
        <w:t xml:space="preserve">　　</w:t>
      </w:r>
      <w:r>
        <w:rPr>
          <w:sz w:val="24"/>
        </w:rPr>
        <w:t>◆ State what action the other person should take and the benefits</w:t>
        <w:br/>
      </w:r>
      <w:r>
        <w:rPr>
          <w:sz w:val="24"/>
        </w:rPr>
        <w:t xml:space="preserve">　　Tell the person what they need to do and how their actions will benefit themselves and others. If a person hesitates, emphasize benefits you've already mentioned and then, if necessary, add further benefits. If a person agrees, follow up immediately. If possible, get a donation, a signature, or a promise.</w:t>
        <w:br/>
      </w:r>
      <w:r>
        <w:rPr>
          <w:sz w:val="24"/>
        </w:rPr>
        <w:t xml:space="preserve">　　</w:t>
      </w:r>
      <w:r>
        <w:rPr>
          <w:sz w:val="24"/>
        </w:rPr>
        <w:t>◆ Record contact information on the spot</w:t>
        <w:br/>
      </w:r>
      <w:r>
        <w:rPr>
          <w:sz w:val="24"/>
        </w:rPr>
        <w:t xml:space="preserve">　　Record names, addresses, e-mail addresses, phone numbers, and responses to questions on the spot. You won't remember them later!</w:t>
        <w:br/>
      </w:r>
      <w:r>
        <w:rPr>
          <w:sz w:val="24"/>
        </w:rPr>
        <w:t xml:space="preserve">　</w:t>
        <w:br/>
      </w:r>
      <w:r>
        <w:rPr>
          <w:sz w:val="24"/>
        </w:rPr>
        <w:t>操作提示：通过题干后的下拉框选择题目的正确答案。</w:t>
        <w:br/>
      </w:r>
      <w:r>
        <w:rPr>
          <w:sz w:val="24"/>
        </w:rPr>
        <w:t xml:space="preserve"> Why does the author say that door-knocking has become a lost art? </w:t>
      </w:r>
      <w:r>
        <w:rPr>
          <w:sz w:val="24"/>
          <w:u w:val="single"/>
        </w:rPr>
        <w:t xml:space="preserve">   </w:t>
      </w:r>
      <w:r>
        <w:rPr>
          <w:sz w:val="24"/>
          <w:u w:val="single"/>
        </w:rPr>
        <w:t>1</w:t>
      </w:r>
      <w:r>
        <w:rPr>
          <w:sz w:val="24"/>
          <w:u w:val="single"/>
        </w:rPr>
        <w:t xml:space="preserve">   </w:t>
      </w:r>
      <w:r>
        <w:rPr>
          <w:sz w:val="24"/>
        </w:rPr>
        <w:t xml:space="preserve"> </w:t>
        <w:br/>
      </w:r>
      <w:r>
        <w:rPr>
          <w:sz w:val="24"/>
        </w:rPr>
        <w:t xml:space="preserve">　A. It is not effective, no one will take this method any more.</w:t>
        <w:br/>
      </w:r>
      <w:r>
        <w:rPr>
          <w:sz w:val="24"/>
        </w:rPr>
        <w:t xml:space="preserve">　B. People focus on privacy increasingly, so door-knocking seems like an intrusion into other people's lives</w:t>
        <w:br/>
      </w:r>
      <w:r>
        <w:rPr>
          <w:sz w:val="24"/>
        </w:rPr>
        <w:t xml:space="preserve">　C. It is very difficult to do door-knocking，no one knows how to do it now.</w:t>
        <w:br/>
      </w:r>
      <w:r>
        <w:rPr>
          <w:sz w:val="24"/>
        </w:rPr>
        <w:t xml:space="preserve">2. Which step should be firstly taken when you try door-knocking? </w:t>
      </w:r>
      <w:r>
        <w:rPr>
          <w:sz w:val="24"/>
          <w:u w:val="single"/>
        </w:rPr>
        <w:t xml:space="preserve">   </w:t>
      </w:r>
      <w:r>
        <w:rPr>
          <w:sz w:val="24"/>
          <w:u w:val="single"/>
        </w:rPr>
        <w:t>2</w:t>
      </w:r>
      <w:r>
        <w:rPr>
          <w:sz w:val="24"/>
          <w:u w:val="single"/>
        </w:rPr>
        <w:t xml:space="preserve">   </w:t>
      </w:r>
      <w:r>
        <w:rPr>
          <w:sz w:val="24"/>
        </w:rPr>
        <w:t xml:space="preserve"> </w:t>
        <w:br/>
      </w:r>
      <w:r>
        <w:rPr>
          <w:sz w:val="24"/>
        </w:rPr>
        <w:t xml:space="preserve">　A. Find a good excuse to door-knock</w:t>
        <w:br/>
      </w:r>
      <w:r>
        <w:rPr>
          <w:sz w:val="24"/>
        </w:rPr>
        <w:t xml:space="preserve">　B. Wear an official name tag</w:t>
        <w:br/>
      </w:r>
      <w:r>
        <w:rPr>
          <w:sz w:val="24"/>
        </w:rPr>
        <w:t xml:space="preserve">　C. Leave a door hanger</w:t>
        <w:br/>
      </w:r>
      <w:r>
        <w:rPr>
          <w:sz w:val="24"/>
        </w:rPr>
        <w:t xml:space="preserve">3. What does the underlined phrase “on the spot” mean? </w:t>
      </w:r>
      <w:r>
        <w:rPr>
          <w:sz w:val="24"/>
          <w:u w:val="single"/>
        </w:rPr>
        <w:t xml:space="preserve">   </w:t>
      </w:r>
      <w:r>
        <w:rPr>
          <w:sz w:val="24"/>
          <w:u w:val="single"/>
        </w:rPr>
        <w:t>3</w:t>
      </w:r>
      <w:r>
        <w:rPr>
          <w:sz w:val="24"/>
          <w:u w:val="single"/>
        </w:rPr>
        <w:t xml:space="preserve">   </w:t>
      </w:r>
      <w:r>
        <w:rPr>
          <w:sz w:val="24"/>
        </w:rPr>
        <w:t xml:space="preserve"> </w:t>
        <w:br/>
      </w:r>
      <w:r>
        <w:rPr>
          <w:sz w:val="24"/>
        </w:rPr>
        <w:t xml:space="preserve">　A. without delay</w:t>
        <w:br/>
      </w:r>
      <w:r>
        <w:rPr>
          <w:sz w:val="24"/>
        </w:rPr>
        <w:t xml:space="preserve">　B. at some place</w:t>
        <w:br/>
      </w:r>
      <w:r>
        <w:rPr>
          <w:sz w:val="24"/>
        </w:rPr>
        <w:t xml:space="preserve">　C. in a difficult situation</w:t>
        <w:br/>
      </w:r>
      <w:r>
        <w:rPr>
          <w:sz w:val="24"/>
        </w:rPr>
        <w:t xml:space="preserve">4. Which time is not appropriate for door knocking? </w:t>
      </w:r>
      <w:r>
        <w:rPr>
          <w:sz w:val="24"/>
          <w:u w:val="single"/>
        </w:rPr>
        <w:t xml:space="preserve">   </w:t>
      </w:r>
      <w:r>
        <w:rPr>
          <w:sz w:val="24"/>
          <w:u w:val="single"/>
        </w:rPr>
        <w:t>4</w:t>
      </w:r>
      <w:r>
        <w:rPr>
          <w:sz w:val="24"/>
          <w:u w:val="single"/>
        </w:rPr>
        <w:t xml:space="preserve">   </w:t>
      </w:r>
      <w:r>
        <w:rPr>
          <w:sz w:val="24"/>
        </w:rPr>
        <w:t xml:space="preserve"> </w:t>
        <w:br/>
      </w:r>
      <w:r>
        <w:rPr>
          <w:sz w:val="24"/>
        </w:rPr>
        <w:t xml:space="preserve">　A. Saturday afternoon.</w:t>
        <w:br/>
      </w:r>
      <w:r>
        <w:rPr>
          <w:sz w:val="24"/>
        </w:rPr>
        <w:t xml:space="preserve">　B. Monday morning.</w:t>
        <w:br/>
      </w:r>
      <w:r>
        <w:rPr>
          <w:sz w:val="24"/>
        </w:rPr>
        <w:t xml:space="preserve">　C. Thursday evening.</w:t>
        <w:br/>
      </w:r>
      <w:r>
        <w:rPr>
          <w:sz w:val="24"/>
        </w:rPr>
        <w:t xml:space="preserve">5. Who will receive pleasant reception when they try door-knocking? </w:t>
      </w:r>
      <w:r>
        <w:rPr>
          <w:sz w:val="24"/>
          <w:u w:val="single"/>
        </w:rPr>
        <w:t xml:space="preserve">   </w:t>
      </w:r>
      <w:r>
        <w:rPr>
          <w:sz w:val="24"/>
          <w:u w:val="single"/>
        </w:rPr>
        <w:t>5</w:t>
      </w:r>
      <w:r>
        <w:rPr>
          <w:sz w:val="24"/>
          <w:u w:val="single"/>
        </w:rPr>
        <w:t xml:space="preserve">   </w:t>
      </w:r>
      <w:r>
        <w:rPr>
          <w:sz w:val="24"/>
        </w:rPr>
        <w:t xml:space="preserve"> </w:t>
        <w:br/>
      </w:r>
      <w:r>
        <w:rPr>
          <w:sz w:val="24"/>
        </w:rPr>
        <w:t xml:space="preserve">　A. A stranger who is not living in this community and gives no notice for his/her visit.</w:t>
        <w:br/>
      </w:r>
      <w:r>
        <w:rPr>
          <w:sz w:val="24"/>
        </w:rPr>
        <w:t xml:space="preserve">　B. An offensive acquaintance who comes at any time.</w:t>
        <w:br/>
      </w:r>
      <w:r>
        <w:rPr>
          <w:sz w:val="24"/>
        </w:rPr>
        <w:t xml:space="preserve">　C. A neighbor who does good preparation and has significant project to introduce.</w:t>
        <w:br/>
      </w:r>
    </w:p>
    <w:p>
      <w:pPr>
        <w:spacing w:line="240" w:lineRule="auto"/>
        <w:jc w:val="left"/>
      </w:pPr>
      <w:r>
        <w:rPr>
          <w:sz w:val="18"/>
        </w:rPr>
      </w:r>
      <w:r>
        <w:rPr>
          <w:color w:val="494949"/>
          <w:sz w:val="18"/>
        </w:rPr>
        <w:t>完形填空题</w:t>
      </w:r>
      <w:r>
        <w:rPr>
          <w:color w:val="494949"/>
          <w:sz w:val="18"/>
        </w:rPr>
        <w:t>(</w:t>
      </w:r>
      <w:r>
        <w:rPr>
          <w:color w:val="494949"/>
          <w:sz w:val="18"/>
        </w:rPr>
        <w:t>50.0</w:t>
      </w:r>
      <w:r>
        <w:rPr>
          <w:color w:val="494949"/>
          <w:sz w:val="18"/>
        </w:rPr>
        <w:t>分</w:t>
      </w:r>
      <w:r>
        <w:rPr>
          <w:color w:val="494949"/>
          <w:sz w:val="18"/>
        </w:rPr>
        <w:t>)</w:t>
      </w:r>
      <w:r>
        <w:rPr>
          <w:color w:val="494949"/>
          <w:sz w:val="18"/>
        </w:rPr>
        <w:t>（难易度:中）</w:t>
      </w:r>
    </w:p>
    <w:p>
      <w:pPr>
        <w:spacing w:line="240" w:lineRule="auto"/>
        <w:jc w:val="left"/>
      </w:pPr>
      <w:r>
        <w:rPr>
          <w:sz w:val="16"/>
        </w:rPr>
      </w:r>
    </w:p>
    <w:p>
      <w:pPr>
        <w:spacing w:line="240" w:lineRule="auto" w:before="400" w:after="0"/>
        <w:ind w:left="640"/>
        <w:jc w:val="left"/>
      </w:pPr>
      <w:r/>
      <w:r>
        <w:rPr>
          <w:sz w:val="24"/>
        </w:rPr>
      </w:r>
      <w:r>
        <w:rPr>
          <w:sz w:val="24"/>
        </w:rPr>
        <w:t>(1)</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(2)</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(3)</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(4)</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(5)</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br/>
      </w:r>
      <w:r>
        <w:rPr>
          <w:sz w:val="16"/>
        </w:rPr>
        <w:t>正确答案</w:t>
      </w:r>
      <w:r>
        <w:rPr>
          <w:sz w:val="16"/>
        </w:rPr>
        <w:t>：(1) B(2) C(3) A(4) B(5) C</w:t>
        <w:br/>
      </w:r>
      <w:r>
        <w:rPr>
          <w:sz w:val="16"/>
        </w:rPr>
        <w:t>答案解释</w:t>
      </w:r>
      <w:r>
        <w:rPr>
          <w:sz w:val="16"/>
        </w:rPr>
        <w:t>：暂无</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宋体" w:hAnsi="宋体" w:eastAsia="宋体"/>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