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/>
      <w:r>
        <w:rPr>
          <w:b/>
          <w:sz w:val="30"/>
        </w:rPr>
        <w:br/>
      </w:r>
      <w:r>
        <w:rPr>
          <w:sz w:val="30"/>
        </w:rPr>
        <w:t>管理英语1 · 单元自测5（预备知识：Unit 5;10分）</w:t>
      </w:r>
      <w:r>
        <w:rPr>
          <w:sz w:val="20"/>
        </w:rPr>
      </w:r>
    </w:p>
    <w:p>
      <w:pPr>
        <w:pBdr>
          <w:bottom w:val="single" w:sz="11" w:space="2" w:color="auto"/>
        </w:pBdr>
        <w:jc w:val="left"/>
      </w:pPr>
      <w:r>
        <w:rPr>
          <w:sz w:val="20"/>
        </w:rPr>
        <w:t>您好，在完成本单元的学习后，请您完成以下练习题。本练习题满分100分，</w:t>
      </w:r>
      <w:r>
        <w:rPr>
          <w:sz w:val="20"/>
        </w:rPr>
        <w:t>将按10%计入形考成绩</w:t>
      </w:r>
      <w:r>
        <w:rPr>
          <w:sz w:val="20"/>
        </w:rPr>
        <w:t>。</w:t>
        <w:br/>
      </w:r>
      <w:r>
        <w:rPr>
          <w:sz w:val="20"/>
        </w:rPr>
        <w:t>您可以反复练习多次，系统默认记录最高分。点击“提交所有答案并结束”按钮视为练习1次，每次练习无时间限制。</w:t>
        <w:br/>
      </w:r>
      <w:r>
        <w:rPr>
          <w:sz w:val="20"/>
        </w:rPr>
        <w:t>中途退出，保存答案已作出选择的题目会自动保存答案，下次进入后可对做过的题目进行修改，并继续上次答题，不计入练习次数。</w:t>
        <w:br/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1.</w:t>
        <w:t xml:space="preserve">    </w:t>
      </w:r>
      <w:r>
        <w:rPr>
          <w:sz w:val="24"/>
        </w:rPr>
        <w:t>— Would you mind helping me for a minute, Barbara?</w:t>
        <w:br/>
      </w:r>
      <w:r>
        <w:rPr>
          <w:sz w:val="24"/>
        </w:rPr>
        <w:t>— _________________What do you want me to do?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Yes, I do.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I'd be glad to.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Sorry, I have no time.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2.</w:t>
        <w:t xml:space="preserve">    </w:t>
      </w:r>
      <w:r>
        <w:rPr>
          <w:sz w:val="24"/>
        </w:rPr>
        <w:t xml:space="preserve">— Unbelievable! I have failed the driving test again! </w:t>
        <w:br/>
      </w:r>
      <w:r>
        <w:rPr>
          <w:sz w:val="24"/>
        </w:rPr>
        <w:t>— _________________This is not the end of the world.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Good luck!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Cheer up!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Go ahead!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3.</w:t>
        <w:t xml:space="preserve">    </w:t>
      </w:r>
      <w:r>
        <w:rPr>
          <w:sz w:val="24"/>
        </w:rPr>
        <w:t>Can we ______ another worker to help Jimmy or find another solution?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assign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name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appoint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4.</w:t>
        <w:t xml:space="preserve">    </w:t>
      </w:r>
      <w:r>
        <w:rPr>
          <w:sz w:val="24"/>
        </w:rPr>
        <w:t xml:space="preserve"> I'm afraid I won't be available then. I ______ a friend off at five this afternoon.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 xml:space="preserve">see 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will see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will be seeing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5.</w:t>
        <w:t xml:space="preserve">    </w:t>
      </w:r>
      <w:r>
        <w:rPr>
          <w:sz w:val="24"/>
        </w:rPr>
        <w:t>— Mom, must I finish my homework now?</w:t>
        <w:br/>
      </w:r>
      <w:r>
        <w:rPr>
          <w:sz w:val="24"/>
        </w:rPr>
        <w:br/>
        <w:t>— No, you ______. You may have supper first.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mustn't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needn't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can't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6.</w:t>
        <w:t xml:space="preserve">    </w:t>
      </w:r>
      <w:r>
        <w:rPr>
          <w:sz w:val="24"/>
        </w:rPr>
        <w:t>二、听力理解：请听下面的对话，根据对话内容从A、B、C三个选项中选出一个最佳选项。</w:t>
        <w:br/>
      </w:r>
      <w:r>
        <w:rPr>
          <w:sz w:val="24"/>
        </w:rPr>
        <w:t>Listen to the dialog and choose the best answer for each question.</w:t>
        <w:br/>
      </w:r>
      <w:r>
        <w:rPr>
          <w:sz w:val="24"/>
        </w:rPr>
        <w:br/>
      </w:r>
      <w:hyperlink r:id="rId9">
        <w:r>
          <w:rPr>
            <w:color w:val="00BBBD"/>
          </w:rPr>
          <w:t>点击听音频</w:t>
        </w:r>
      </w:hyperlink>
      <w:r>
        <w:rPr>
          <w:sz w:val="24"/>
        </w:rPr>
        <w:t xml:space="preserve"> </w:t>
        <w:br/>
      </w:r>
      <w:r>
        <w:rPr>
          <w:sz w:val="24"/>
        </w:rPr>
        <w:t xml:space="preserve"> Mr.Taylor comes from 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1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.</w:t>
        <w:br/>
      </w:r>
      <w:r>
        <w:rPr>
          <w:sz w:val="24"/>
        </w:rPr>
        <w:t>A. a charity orgnazation</w:t>
        <w:br/>
      </w:r>
      <w:r>
        <w:rPr>
          <w:sz w:val="24"/>
        </w:rPr>
        <w:t>B. Menglin Publishing House</w:t>
        <w:br/>
      </w:r>
      <w:r>
        <w:rPr>
          <w:sz w:val="24"/>
        </w:rPr>
        <w:t>C. Qiangxaing Commubity</w:t>
        <w:br/>
      </w:r>
      <w:r>
        <w:rPr>
          <w:sz w:val="24"/>
        </w:rPr>
        <w:t xml:space="preserve">2. Peter, the Director, feels 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2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 to join the meeting.</w:t>
        <w:br/>
      </w:r>
      <w:r>
        <w:rPr>
          <w:sz w:val="24"/>
        </w:rPr>
        <w:t>A. nervous</w:t>
        <w:br/>
      </w:r>
      <w:r>
        <w:rPr>
          <w:sz w:val="24"/>
        </w:rPr>
        <w:t>B. tired</w:t>
        <w:br/>
      </w:r>
      <w:r>
        <w:rPr>
          <w:sz w:val="24"/>
        </w:rPr>
        <w:t>C. pleased</w:t>
        <w:br/>
      </w:r>
      <w:r>
        <w:rPr>
          <w:sz w:val="24"/>
        </w:rPr>
        <w:t xml:space="preserve">3. Peter gives 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3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 first.</w:t>
        <w:br/>
      </w:r>
      <w:r>
        <w:rPr>
          <w:sz w:val="24"/>
        </w:rPr>
        <w:t>A. a welcome speech</w:t>
        <w:br/>
      </w:r>
      <w:r>
        <w:rPr>
          <w:sz w:val="24"/>
        </w:rPr>
        <w:t>B. an opening speech</w:t>
        <w:br/>
      </w:r>
      <w:r>
        <w:rPr>
          <w:sz w:val="24"/>
        </w:rPr>
        <w:t>C. a closing speech</w:t>
        <w:br/>
      </w:r>
      <w:r>
        <w:rPr>
          <w:sz w:val="24"/>
        </w:rPr>
        <w:t>4. Which is true according to the dialog?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4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 </w:t>
        <w:br/>
      </w:r>
      <w:r>
        <w:rPr>
          <w:sz w:val="24"/>
        </w:rPr>
        <w:t>A. This project has been finished now.</w:t>
        <w:br/>
      </w:r>
      <w:r>
        <w:rPr>
          <w:sz w:val="24"/>
        </w:rPr>
        <w:t>B. All the details of the project have been settled before the meeting.</w:t>
        <w:br/>
      </w:r>
      <w:r>
        <w:rPr>
          <w:sz w:val="24"/>
        </w:rPr>
        <w:t>C. They will be having many things to do about the project.</w:t>
        <w:br/>
      </w:r>
      <w:r>
        <w:rPr>
          <w:sz w:val="24"/>
        </w:rPr>
        <w:t xml:space="preserve">5. The purpose of this meeting is to 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5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 .</w:t>
        <w:br/>
      </w:r>
      <w:r>
        <w:rPr>
          <w:sz w:val="24"/>
        </w:rPr>
        <w:t>A. show thanks to the manager</w:t>
        <w:br/>
      </w:r>
      <w:r>
        <w:rPr>
          <w:sz w:val="24"/>
        </w:rPr>
        <w:t>B. discuss more details about the project</w:t>
        <w:br/>
      </w:r>
      <w:r>
        <w:rPr>
          <w:sz w:val="24"/>
        </w:rPr>
        <w:t>C. invite the manager to visit the community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完形填空题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(1)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(2)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(3)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(4)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(5)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  <w:br/>
      </w:r>
      <w:r>
        <w:rPr>
          <w:sz w:val="16"/>
        </w:rPr>
        <w:t>正确答案</w:t>
      </w:r>
      <w:r>
        <w:rPr>
          <w:sz w:val="16"/>
        </w:rPr>
        <w:t>：(1) B(2) C(3) A(4) C(5) 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宋体" w:hAnsi="宋体" w:eastAsia="宋体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hyperlink" Target="https://oss.ouchn.cn/zyzx/video/nerc57_glyy/gzk/u5-task4.mp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