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pPr>
      <w:r/>
      <w:r>
        <w:rPr>
          <w:b/>
          <w:sz w:val="30"/>
        </w:rPr>
        <w:br/>
      </w:r>
      <w:r>
        <w:rPr>
          <w:sz w:val="30"/>
        </w:rPr>
        <w:t>商务英语1 · Unit 7 Self-test（10分）</w:t>
      </w:r>
      <w:r>
        <w:rPr>
          <w:sz w:val="20"/>
        </w:rPr>
      </w:r>
    </w:p>
    <w:p>
      <w:pPr>
        <w:pBdr>
          <w:bottom w:val="single" w:sz="11" w:space="2" w:color="auto"/>
        </w:pBdr>
        <w:jc w:val="left"/>
      </w:pPr>
      <w:r>
        <w:rPr>
          <w:sz w:val="20"/>
        </w:rPr>
        <w:t>Unit7 Self-test</w:t>
      </w:r>
      <w:r>
        <w:rPr>
          <w:sz w:val="20"/>
        </w:rPr>
        <w:t>您好，在完成本单元的学习后，请您完成以下练习题。本练习题满分100分，</w:t>
      </w:r>
      <w:r>
        <w:rPr>
          <w:sz w:val="20"/>
        </w:rPr>
        <w:t>将按10%计入形考成绩</w:t>
      </w:r>
      <w:r>
        <w:rPr>
          <w:sz w:val="20"/>
        </w:rPr>
        <w:t>。</w:t>
        <w:br/>
      </w:r>
      <w:r>
        <w:rPr>
          <w:sz w:val="20"/>
        </w:rPr>
        <w:t>您可以反复练习多次，系统默认记录最高分。点击“提交所有答案并结束”按钮视为练习1次，每次练习无时间限制。</w:t>
        <w:br/>
      </w:r>
      <w:r>
        <w:rPr>
          <w:sz w:val="20"/>
        </w:rPr>
        <w:t>中途退出，保存答案已作出选择的题目会自动保存答案，下次进入后可对做过的题目进行修改，并继续上次答题，不计入练习次数。</w:t>
        <w:br/>
      </w:r>
    </w:p>
    <w:p>
      <w:pPr>
        <w:spacing w:line="240" w:lineRule="auto" w:before="400" w:after="0"/>
        <w:jc w:val="left"/>
      </w:pPr>
      <w:r/>
      <w:r>
        <w:rPr>
          <w:sz w:val="24"/>
        </w:rPr>
        <w:t xml:space="preserve">    </w:t>
      </w:r>
      <w:r>
        <w:rPr>
          <w:sz w:val="24"/>
        </w:rPr>
        <w:t>一、选择填空：阅读下面的对话或句子，从A、B、C三个选项中选出一个能填入空白处的最佳选项。</w:t>
        <w:br/>
      </w:r>
    </w:p>
    <w:p>
      <w:pPr>
        <w:spacing w:line="240" w:lineRule="auto"/>
        <w:jc w:val="left"/>
      </w:pPr>
      <w:r>
        <w:rPr>
          <w:sz w:val="18"/>
        </w:rPr>
      </w:r>
      <w:r>
        <w:rPr>
          <w:color w:val="494949"/>
          <w:sz w:val="18"/>
        </w:rPr>
        <w:t>（难易度:中）</w:t>
      </w:r>
    </w:p>
    <w:p>
      <w:pPr>
        <w:spacing w:line="240" w:lineRule="auto"/>
        <w:jc w:val="left"/>
      </w:pPr>
      <w:r>
        <w:rPr>
          <w:sz w:val="16"/>
        </w:rPr>
      </w:r>
    </w:p>
    <w:p>
      <w:pPr>
        <w:spacing w:line="240" w:lineRule="auto" w:before="400" w:after="0"/>
        <w:jc w:val="left"/>
      </w:pPr>
      <w:r/>
      <w:r>
        <w:rPr>
          <w:sz w:val="24"/>
        </w:rPr>
      </w:r>
      <w:r>
        <w:rPr>
          <w:sz w:val="24"/>
        </w:rPr>
        <w:t>2.</w:t>
        <w:t xml:space="preserve">    </w:t>
      </w:r>
      <w:r>
        <w:rPr>
          <w:sz w:val="24"/>
        </w:rPr>
        <w:t xml:space="preserve">— </w:t>
      </w:r>
      <w:r>
        <w:rPr>
          <w:sz w:val="24"/>
        </w:rPr>
        <w:t xml:space="preserve">                     </w:t>
        <w:br/>
      </w:r>
      <w:r>
        <w:rPr>
          <w:sz w:val="24"/>
        </w:rPr>
        <w:t>— Today’s rate is listed on the board here.</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What’s the amount you’d like to exchange?</w:t>
        <w:br/>
        <w:br/>
      </w:r>
      <w:r>
        <w:rPr>
          <w:sz w:val="16"/>
        </w:rPr>
        <w:t>B.</w:t>
        <w:t xml:space="preserve">    </w:t>
      </w:r>
      <w:r>
        <w:rPr>
          <w:sz w:val="16"/>
        </w:rPr>
        <w:t>What’s the exchange rate today?</w:t>
        <w:br/>
        <w:br/>
      </w:r>
      <w:r>
        <w:rPr>
          <w:sz w:val="16"/>
        </w:rPr>
        <w:t>C.</w:t>
        <w:t xml:space="preserve">    </w:t>
      </w:r>
      <w:r>
        <w:rPr>
          <w:sz w:val="16"/>
        </w:rPr>
        <w:t>What kind of currency do you want to exchange for?</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3.</w:t>
        <w:t xml:space="preserve">    </w:t>
      </w:r>
      <w:r>
        <w:rPr>
          <w:sz w:val="24"/>
        </w:rPr>
        <w:t xml:space="preserve">— </w:t>
      </w:r>
      <w:r>
        <w:rPr>
          <w:sz w:val="24"/>
        </w:rPr>
        <w:t xml:space="preserve">                     </w:t>
        <w:br/>
      </w:r>
      <w:r>
        <w:rPr>
          <w:sz w:val="24"/>
        </w:rPr>
        <w:t>—  Besides Bank of China, you can get the money exchanged in Industrial and Commercial Bank of China, China Construction Bank etc..</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Could you tell me whether you can accept traveler’s checks?</w:t>
        <w:br/>
        <w:br/>
      </w:r>
      <w:r>
        <w:rPr>
          <w:sz w:val="16"/>
        </w:rPr>
        <w:t>B.</w:t>
        <w:t xml:space="preserve">    </w:t>
      </w:r>
      <w:r>
        <w:rPr>
          <w:sz w:val="16"/>
        </w:rPr>
        <w:t>Could you tell me whether I can change foreign currency in other banks?</w:t>
        <w:br/>
        <w:br/>
      </w:r>
      <w:r>
        <w:rPr>
          <w:sz w:val="16"/>
        </w:rPr>
        <w:t>C.</w:t>
        <w:t xml:space="preserve">    </w:t>
      </w:r>
      <w:r>
        <w:rPr>
          <w:sz w:val="16"/>
        </w:rPr>
        <w:t>Could you tell me whether I need to fill in the exchange memo?</w:t>
        <w:br/>
        <w:br/>
        <w:br/>
      </w:r>
      <w:r>
        <w:rPr>
          <w:sz w:val="16"/>
        </w:rPr>
        <w:t>正确答案</w:t>
      </w:r>
      <w:r>
        <w:rPr>
          <w:sz w:val="16"/>
        </w:rPr>
        <w:t>：B</w:t>
        <w:br/>
      </w:r>
      <w:r>
        <w:rPr>
          <w:sz w:val="16"/>
        </w:rPr>
        <w:t>答案解释</w:t>
      </w:r>
      <w:r>
        <w:rPr>
          <w:sz w:val="16"/>
        </w:rPr>
        <w:t>：暂无</w:t>
      </w:r>
    </w:p>
    <w:p>
      <w:pPr>
        <w:spacing w:line="240" w:lineRule="auto" w:before="400" w:after="0"/>
        <w:jc w:val="left"/>
      </w:pPr>
      <w:r/>
      <w:r>
        <w:rPr>
          <w:sz w:val="24"/>
        </w:rPr>
      </w:r>
      <w:r>
        <w:rPr>
          <w:sz w:val="24"/>
        </w:rPr>
        <w:t>4.</w:t>
        <w:t xml:space="preserve">    </w:t>
      </w:r>
      <w:r>
        <w:rPr>
          <w:sz w:val="24"/>
        </w:rPr>
        <w:t xml:space="preserve">— </w:t>
      </w:r>
      <w:r>
        <w:rPr>
          <w:sz w:val="24"/>
        </w:rPr>
        <w:t xml:space="preserve">                     </w:t>
        <w:br/>
      </w:r>
      <w:r>
        <w:rPr>
          <w:sz w:val="24"/>
        </w:rPr>
        <w:t>— It arrives by mail, I suppose.</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From which country does your remittance come?</w:t>
        <w:br/>
        <w:br/>
      </w:r>
      <w:r>
        <w:rPr>
          <w:sz w:val="16"/>
        </w:rPr>
        <w:t>B.</w:t>
        <w:t xml:space="preserve">    </w:t>
      </w:r>
      <w:r>
        <w:rPr>
          <w:sz w:val="16"/>
        </w:rPr>
        <w:t>When will your remittance arrive?</w:t>
        <w:br/>
        <w:br/>
      </w:r>
      <w:r>
        <w:rPr>
          <w:sz w:val="16"/>
        </w:rPr>
        <w:t>C.</w:t>
        <w:t xml:space="preserve">    </w:t>
      </w:r>
      <w:r>
        <w:rPr>
          <w:sz w:val="16"/>
        </w:rPr>
        <w:t>How does your remittance come?</w:t>
        <w:br/>
        <w:br/>
        <w:br/>
      </w:r>
      <w:r>
        <w:rPr>
          <w:sz w:val="16"/>
        </w:rPr>
        <w:t>正确答案</w:t>
      </w:r>
      <w:r>
        <w:rPr>
          <w:sz w:val="16"/>
        </w:rPr>
        <w:t>：C</w:t>
        <w:br/>
      </w:r>
      <w:r>
        <w:rPr>
          <w:sz w:val="16"/>
        </w:rPr>
        <w:t>答案解释</w:t>
      </w:r>
      <w:r>
        <w:rPr>
          <w:sz w:val="16"/>
        </w:rPr>
        <w:t>：暂无</w:t>
      </w:r>
    </w:p>
    <w:p>
      <w:pPr>
        <w:spacing w:line="240" w:lineRule="auto" w:before="400" w:after="0"/>
        <w:jc w:val="left"/>
      </w:pPr>
      <w:r/>
      <w:r>
        <w:rPr>
          <w:sz w:val="24"/>
        </w:rPr>
      </w:r>
      <w:r>
        <w:rPr>
          <w:sz w:val="24"/>
        </w:rPr>
        <w:t>5.</w:t>
        <w:t xml:space="preserve">    </w:t>
      </w:r>
      <w:r>
        <w:rPr>
          <w:sz w:val="24"/>
        </w:rPr>
        <w:t xml:space="preserve">I’ll get your RMB for you while you’re </w:t>
      </w:r>
      <w:r>
        <w:rPr>
          <w:sz w:val="24"/>
        </w:rPr>
        <w:t xml:space="preserve">      </w:t>
      </w:r>
      <w:r>
        <w:rPr>
          <w:sz w:val="24"/>
        </w:rPr>
        <w:t>these forms.</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filling out</w:t>
        <w:br/>
        <w:br/>
      </w:r>
      <w:r>
        <w:rPr>
          <w:sz w:val="16"/>
        </w:rPr>
        <w:t>B.</w:t>
        <w:t xml:space="preserve">    </w:t>
      </w:r>
      <w:r>
        <w:rPr>
          <w:sz w:val="16"/>
        </w:rPr>
        <w:t>taking out</w:t>
        <w:br/>
        <w:br/>
      </w:r>
      <w:r>
        <w:rPr>
          <w:sz w:val="16"/>
        </w:rPr>
        <w:t>C.</w:t>
        <w:t xml:space="preserve">    </w:t>
      </w:r>
      <w:r>
        <w:rPr>
          <w:sz w:val="16"/>
        </w:rPr>
        <w:t>working out</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6.</w:t>
        <w:t xml:space="preserve">    </w:t>
      </w:r>
      <w:r>
        <w:rPr>
          <w:sz w:val="24"/>
        </w:rPr>
        <w:t>This story is about some American students</w:t>
      </w:r>
      <w:r>
        <w:rPr>
          <w:sz w:val="24"/>
        </w:rPr>
        <w:t xml:space="preserve">      </w:t>
      </w:r>
      <w:r>
        <w:rPr>
          <w:sz w:val="24"/>
        </w:rPr>
        <w:t>learnt business skills by operating their own banks.</w:t>
        <w:br/>
      </w:r>
    </w:p>
    <w:p>
      <w:pPr>
        <w:spacing w:line="240" w:lineRule="auto"/>
        <w:jc w:val="left"/>
      </w:pPr>
      <w:r>
        <w:rPr>
          <w:sz w:val="18"/>
        </w:rPr>
      </w:r>
      <w:r>
        <w:rPr>
          <w:color w:val="494949"/>
          <w:sz w:val="18"/>
        </w:rPr>
        <w:t>单选题</w:t>
      </w:r>
      <w:r>
        <w:rPr>
          <w:color w:val="494949"/>
          <w:sz w:val="18"/>
        </w:rPr>
        <w:t>(</w:t>
      </w:r>
      <w:r>
        <w:rPr>
          <w:color w:val="494949"/>
          <w:sz w:val="18"/>
        </w:rPr>
        <w:t>10.0</w:t>
      </w:r>
      <w:r>
        <w:rPr>
          <w:color w:val="494949"/>
          <w:sz w:val="18"/>
        </w:rPr>
        <w:t>分</w:t>
      </w:r>
      <w:r>
        <w:rPr>
          <w:color w:val="494949"/>
          <w:sz w:val="18"/>
        </w:rPr>
        <w:t>)</w:t>
      </w:r>
      <w:r>
        <w:rPr>
          <w:color w:val="494949"/>
          <w:sz w:val="18"/>
        </w:rPr>
        <w:t>（难易度:中）</w:t>
      </w:r>
    </w:p>
    <w:p>
      <w:pPr>
        <w:spacing w:line="240" w:lineRule="auto"/>
        <w:jc w:val="left"/>
      </w:pPr>
      <w:r>
        <w:rPr>
          <w:sz w:val="16"/>
        </w:rPr>
      </w:r>
      <w:r>
        <w:rPr>
          <w:sz w:val="16"/>
        </w:rPr>
        <w:t>A.</w:t>
        <w:t xml:space="preserve">    </w:t>
      </w:r>
      <w:r>
        <w:rPr>
          <w:sz w:val="16"/>
        </w:rPr>
        <w:t>who</w:t>
        <w:br/>
        <w:br/>
      </w:r>
      <w:r>
        <w:rPr>
          <w:sz w:val="16"/>
        </w:rPr>
        <w:t>B.</w:t>
        <w:t xml:space="preserve">    </w:t>
      </w:r>
      <w:r>
        <w:rPr>
          <w:sz w:val="16"/>
        </w:rPr>
        <w:t>which</w:t>
        <w:br/>
        <w:br/>
      </w:r>
      <w:r>
        <w:rPr>
          <w:sz w:val="16"/>
        </w:rPr>
        <w:t>C.</w:t>
        <w:t xml:space="preserve">    </w:t>
      </w:r>
      <w:r>
        <w:rPr>
          <w:sz w:val="16"/>
        </w:rPr>
        <w:t>whom</w:t>
        <w:br/>
        <w:br/>
        <w:br/>
      </w:r>
      <w:r>
        <w:rPr>
          <w:sz w:val="16"/>
        </w:rPr>
        <w:t>正确答案</w:t>
      </w:r>
      <w:r>
        <w:rPr>
          <w:sz w:val="16"/>
        </w:rPr>
        <w:t>：A</w:t>
        <w:br/>
      </w:r>
      <w:r>
        <w:rPr>
          <w:sz w:val="16"/>
        </w:rPr>
        <w:t>答案解释</w:t>
      </w:r>
      <w:r>
        <w:rPr>
          <w:sz w:val="16"/>
        </w:rPr>
        <w:t>：暂无</w:t>
      </w:r>
    </w:p>
    <w:p>
      <w:pPr>
        <w:spacing w:line="240" w:lineRule="auto" w:before="400" w:after="0"/>
        <w:jc w:val="left"/>
      </w:pPr>
      <w:r/>
      <w:r>
        <w:rPr>
          <w:sz w:val="24"/>
        </w:rPr>
      </w:r>
      <w:r>
        <w:rPr>
          <w:sz w:val="24"/>
        </w:rPr>
        <w:t>7.</w:t>
        <w:t xml:space="preserve">    </w:t>
      </w:r>
      <w:r>
        <w:rPr>
          <w:sz w:val="24"/>
        </w:rPr>
        <w:t>二、阅读理解：阅读下面的短文，根据文章内容进行判断，正确为“T”，错误为“F”。</w:t>
        <w:br/>
      </w:r>
      <w:r>
        <w:rPr>
          <w:sz w:val="24"/>
        </w:rPr>
        <w:t xml:space="preserve"> </w:t>
        <w:br/>
      </w:r>
      <w:r>
        <w:rPr>
          <w:sz w:val="24"/>
        </w:rPr>
        <w:t>Beads, stones, seashells, paper, precious metals such as gold and silver, base metals such as iron have all been used as money. Today, money is printed on paper. A lot of countries use their own currency, with names such as dollar, pound, franc, ruble, yuan and so on. Since 2002, 18 of the EU members have replaced their national currencies by Euro notes and coins.</w:t>
        <w:br/>
      </w:r>
      <w:r>
        <w:rPr>
          <w:sz w:val="24"/>
        </w:rPr>
        <w:t>If you want to pay for something in another currency, you have to change your money into the other money. If you want to travel outside your native country, you need to change your own country’s money for the money of the country you are visiting. Most large banks sell foreign currencies. You can exchange money at a bank or at an office of a tourist agency.</w:t>
        <w:br/>
      </w:r>
      <w:r>
        <w:rPr>
          <w:sz w:val="24"/>
        </w:rPr>
        <w:t>Wherever you go, exchanging money puts you in touch with international finance, which is concerned with exchange rates between different currencies. Deciding the rate for the international exchange of money is one of the most complex aspects of international banking.</w:t>
        <w:br/>
      </w:r>
      <w:r>
        <w:rPr>
          <w:sz w:val="24"/>
        </w:rPr>
        <w:t xml:space="preserve"> </w:t>
        <w:br/>
      </w:r>
      <w:r>
        <w:rPr>
          <w:sz w:val="24"/>
        </w:rPr>
        <w:t xml:space="preserve"> This best title for this passage is “The history of money”.</w:t>
      </w:r>
      <w:r>
        <w:rPr>
          <w:sz w:val="24"/>
          <w:u w:val="single"/>
        </w:rPr>
        <w:t xml:space="preserve">   </w:t>
      </w:r>
      <w:r>
        <w:rPr>
          <w:sz w:val="24"/>
          <w:u w:val="single"/>
        </w:rPr>
        <w:t>1</w:t>
      </w:r>
      <w:r>
        <w:rPr>
          <w:sz w:val="24"/>
          <w:u w:val="single"/>
        </w:rPr>
        <w:t xml:space="preserve">   </w:t>
      </w:r>
      <w:r>
        <w:rPr>
          <w:sz w:val="24"/>
        </w:rPr>
        <w:t xml:space="preserve"> </w:t>
        <w:br/>
      </w:r>
      <w:r>
        <w:rPr>
          <w:sz w:val="24"/>
        </w:rPr>
        <w:t>2. Euro is available in all EU member countries.</w:t>
      </w:r>
      <w:r>
        <w:rPr>
          <w:sz w:val="24"/>
          <w:u w:val="single"/>
        </w:rPr>
        <w:t xml:space="preserve">   </w:t>
      </w:r>
      <w:r>
        <w:rPr>
          <w:sz w:val="24"/>
          <w:u w:val="single"/>
        </w:rPr>
        <w:t>2</w:t>
      </w:r>
      <w:r>
        <w:rPr>
          <w:sz w:val="24"/>
          <w:u w:val="single"/>
        </w:rPr>
        <w:t xml:space="preserve">   </w:t>
      </w:r>
      <w:r>
        <w:rPr>
          <w:sz w:val="24"/>
        </w:rPr>
        <w:t xml:space="preserve"> </w:t>
        <w:br/>
      </w:r>
      <w:r>
        <w:rPr>
          <w:sz w:val="24"/>
        </w:rPr>
        <w:t xml:space="preserve">3. Foreign exchange rates have significant impact on the economy of a country. </w:t>
      </w:r>
      <w:r>
        <w:rPr>
          <w:sz w:val="24"/>
          <w:u w:val="single"/>
        </w:rPr>
        <w:t xml:space="preserve">   </w:t>
      </w:r>
      <w:r>
        <w:rPr>
          <w:sz w:val="24"/>
          <w:u w:val="single"/>
        </w:rPr>
        <w:t>3</w:t>
      </w:r>
      <w:r>
        <w:rPr>
          <w:sz w:val="24"/>
          <w:u w:val="single"/>
        </w:rPr>
        <w:t xml:space="preserve">   </w:t>
      </w:r>
      <w:r>
        <w:rPr>
          <w:sz w:val="24"/>
        </w:rPr>
        <w:t xml:space="preserve"> </w:t>
        <w:br/>
      </w:r>
      <w:r>
        <w:rPr>
          <w:sz w:val="24"/>
        </w:rPr>
        <w:t>4. Currency means money in the form of paper.</w:t>
      </w:r>
      <w:r>
        <w:rPr>
          <w:sz w:val="24"/>
          <w:u w:val="single"/>
        </w:rPr>
        <w:t xml:space="preserve">   </w:t>
      </w:r>
      <w:r>
        <w:rPr>
          <w:sz w:val="24"/>
          <w:u w:val="single"/>
        </w:rPr>
        <w:t>4</w:t>
      </w:r>
      <w:r>
        <w:rPr>
          <w:sz w:val="24"/>
          <w:u w:val="single"/>
        </w:rPr>
        <w:t xml:space="preserve">   </w:t>
      </w:r>
      <w:r>
        <w:rPr>
          <w:sz w:val="24"/>
        </w:rPr>
        <w:t xml:space="preserve"> </w:t>
        <w:br/>
      </w:r>
      <w:r>
        <w:rPr>
          <w:sz w:val="24"/>
        </w:rPr>
        <w:t xml:space="preserve">5. Banks are a good option to get your money exchanged. </w:t>
      </w:r>
      <w:r>
        <w:rPr>
          <w:sz w:val="24"/>
          <w:u w:val="single"/>
        </w:rPr>
        <w:t xml:space="preserve">   </w:t>
      </w:r>
      <w:r>
        <w:rPr>
          <w:sz w:val="24"/>
          <w:u w:val="single"/>
        </w:rPr>
        <w:t>5</w:t>
      </w:r>
      <w:r>
        <w:rPr>
          <w:sz w:val="24"/>
          <w:u w:val="single"/>
        </w:rPr>
        <w:t xml:space="preserve">   </w:t>
      </w:r>
      <w:r>
        <w:rPr>
          <w:sz w:val="24"/>
        </w:rPr>
        <w:t xml:space="preserve"> </w:t>
        <w:br/>
      </w:r>
    </w:p>
    <w:p>
      <w:pPr>
        <w:spacing w:line="240" w:lineRule="auto"/>
        <w:jc w:val="left"/>
      </w:pPr>
      <w:r>
        <w:rPr>
          <w:sz w:val="18"/>
        </w:rPr>
      </w:r>
      <w:r>
        <w:rPr>
          <w:color w:val="494949"/>
          <w:sz w:val="18"/>
        </w:rPr>
        <w:t>完形填空题</w:t>
      </w:r>
      <w:r>
        <w:rPr>
          <w:color w:val="494949"/>
          <w:sz w:val="18"/>
        </w:rPr>
        <w:t>(</w:t>
      </w:r>
      <w:r>
        <w:rPr>
          <w:color w:val="494949"/>
          <w:sz w:val="18"/>
        </w:rPr>
        <w:t>50.0</w:t>
      </w:r>
      <w:r>
        <w:rPr>
          <w:color w:val="494949"/>
          <w:sz w:val="18"/>
        </w:rPr>
        <w:t>分</w:t>
      </w:r>
      <w:r>
        <w:rPr>
          <w:color w:val="494949"/>
          <w:sz w:val="18"/>
        </w:rPr>
        <w:t>)</w:t>
      </w:r>
      <w:r>
        <w:rPr>
          <w:color w:val="494949"/>
          <w:sz w:val="18"/>
        </w:rPr>
        <w:t>（难易度:中）</w:t>
      </w:r>
    </w:p>
    <w:p>
      <w:pPr>
        <w:spacing w:line="240" w:lineRule="auto"/>
        <w:jc w:val="left"/>
      </w:pPr>
      <w:r>
        <w:rPr>
          <w:sz w:val="16"/>
        </w:rPr>
      </w:r>
    </w:p>
    <w:p>
      <w:pPr>
        <w:spacing w:line="240" w:lineRule="auto" w:before="400" w:after="0"/>
        <w:ind w:left="640"/>
        <w:jc w:val="left"/>
      </w:pPr>
      <w:r/>
      <w:r>
        <w:rPr>
          <w:sz w:val="24"/>
        </w:rPr>
      </w:r>
      <w:r>
        <w:rPr>
          <w:sz w:val="24"/>
        </w:rPr>
        <w:t>(1)</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(2)</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(3)</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(4)</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r>
    </w:p>
    <w:p>
      <w:pPr>
        <w:spacing w:line="240" w:lineRule="auto" w:before="400" w:after="0"/>
        <w:ind w:left="640"/>
        <w:jc w:val="left"/>
      </w:pPr>
      <w:r/>
      <w:r>
        <w:rPr>
          <w:sz w:val="24"/>
        </w:rPr>
      </w:r>
      <w:r>
        <w:rPr>
          <w:sz w:val="24"/>
        </w:rPr>
        <w:t>(5)</w:t>
      </w:r>
    </w:p>
    <w:p>
      <w:pPr>
        <w:spacing w:line="240" w:lineRule="auto"/>
        <w:ind w:left="640"/>
        <w:jc w:val="left"/>
      </w:pPr>
      <w:r>
        <w:rPr>
          <w:sz w:val="16"/>
        </w:rPr>
      </w:r>
      <w:r>
        <w:rPr>
          <w:sz w:val="16"/>
        </w:rPr>
        <w:t>A.</w:t>
        <w:t xml:space="preserve">    </w:t>
      </w:r>
      <w:r>
        <w:rPr>
          <w:sz w:val="16"/>
        </w:rPr>
        <w:t>T</w:t>
        <w:br/>
      </w:r>
      <w:r>
        <w:rPr>
          <w:sz w:val="16"/>
        </w:rPr>
        <w:t>B.</w:t>
        <w:t xml:space="preserve">    </w:t>
      </w:r>
      <w:r>
        <w:rPr>
          <w:sz w:val="16"/>
        </w:rPr>
        <w:t>F</w:t>
        <w:br/>
      </w:r>
      <w:r>
        <w:rPr>
          <w:sz w:val="16"/>
        </w:rPr>
        <w:t xml:space="preserve">                </w:t>
        <w:br/>
      </w:r>
      <w:r>
        <w:rPr>
          <w:sz w:val="16"/>
        </w:rPr>
        <w:t>正确答案</w:t>
      </w:r>
      <w:r>
        <w:rPr>
          <w:sz w:val="16"/>
        </w:rPr>
        <w:t>：(1) B(2) B(3) A(4) B(5) A</w:t>
        <w:br/>
      </w:r>
      <w:r>
        <w:rPr>
          <w:sz w:val="16"/>
        </w:rPr>
        <w:t>答案解释</w:t>
      </w:r>
      <w:r>
        <w:rPr>
          <w:sz w:val="16"/>
        </w:rPr>
        <w:t>：暂无</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rPr>
      <w:rFonts w:ascii="宋体" w:hAnsi="宋体" w:eastAsia="宋体"/>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