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bookmarkStart w:id="0" w:name="_GoBack"/>
      <w:r>
        <w:t>《法律工作者职业道德》课程学习大纲</w:t>
      </w:r>
      <w:bookmarkEnd w:id="0"/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</w:rPr>
        <w:t>第一部分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大纲说明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《法律工作者职业道德》课程是国家开放大学开放教育法学专业（本科阶段）的专业课。本课程以司法制度与法律职业道德为基础，重点介绍审判制度与法官职业道德、检察制度与检察官职业道德、律师</w:t>
      </w:r>
      <w:r>
        <w:rPr>
          <w:color w:val="2C3E50"/>
          <w:u w:val="none"/>
        </w:rPr>
        <w:fldChar w:fldCharType="begin"/>
      </w:r>
      <w:r>
        <w:rPr>
          <w:color w:val="2C3E50"/>
          <w:u w:val="none"/>
        </w:rPr>
        <w:instrText xml:space="preserve"> HYPERLINK "https://baike.baidu.com/item/%E5%BE%8B%E5%B8%88/31691" </w:instrText>
      </w:r>
      <w:r>
        <w:rPr>
          <w:color w:val="2C3E50"/>
          <w:u w:val="none"/>
        </w:rPr>
        <w:fldChar w:fldCharType="separate"/>
      </w:r>
      <w:r>
        <w:rPr>
          <w:color w:val="2C3E50"/>
          <w:u w:val="none"/>
        </w:rPr>
        <w:fldChar w:fldCharType="end"/>
      </w:r>
      <w:r>
        <w:rPr>
          <w:rFonts w:hint="eastAsia" w:ascii="宋体" w:hAnsi="宋体" w:eastAsia="宋体" w:cs="宋体"/>
        </w:rPr>
        <w:t>制度与律师职业道德、公证制度与公证员职业道德等内容的法学课程。《法律工作者职业道德》课程具有较强的实践性，本课程的学习过程中不仅要掌握司法制度、审判制度、检察制度、律师制度、公证制度及其相关工作人员的职业道德，还要紧密结合司法实践中相关的案例，实践和理论有效结合，使理论真正应用于实践。同学们在日常学习中，需要结合</w:t>
      </w:r>
      <w:r>
        <w:t>“</w:t>
      </w:r>
      <w:r>
        <w:rPr>
          <w:rFonts w:hint="eastAsia" w:ascii="宋体" w:hAnsi="宋体" w:eastAsia="宋体" w:cs="宋体"/>
        </w:rPr>
        <w:t>了解</w:t>
      </w:r>
      <w:r>
        <w:rPr>
          <w:rFonts w:hint="default" w:ascii="Times New Roman" w:hAnsi="Times New Roman" w:cs="Times New Roman"/>
        </w:rPr>
        <w:t>”</w:t>
      </w:r>
      <w:r>
        <w:rPr>
          <w:rFonts w:hint="eastAsia" w:ascii="宋体" w:hAnsi="宋体" w:eastAsia="宋体" w:cs="宋体"/>
        </w:rPr>
        <w:t>、</w:t>
      </w:r>
      <w:r>
        <w:rPr>
          <w:rFonts w:hint="default" w:ascii="Times New Roman" w:hAnsi="Times New Roman" w:cs="Times New Roman"/>
        </w:rPr>
        <w:t>“</w:t>
      </w:r>
      <w:r>
        <w:rPr>
          <w:rFonts w:hint="eastAsia" w:ascii="宋体" w:hAnsi="宋体" w:eastAsia="宋体" w:cs="宋体"/>
        </w:rPr>
        <w:t>理解</w:t>
      </w:r>
      <w:r>
        <w:t>”</w:t>
      </w:r>
      <w:r>
        <w:rPr>
          <w:rFonts w:hint="eastAsia" w:ascii="宋体" w:hAnsi="宋体" w:eastAsia="宋体" w:cs="宋体"/>
        </w:rPr>
        <w:t>和</w:t>
      </w:r>
      <w:r>
        <w:rPr>
          <w:rFonts w:hint="default" w:ascii="Times New Roman" w:hAnsi="Times New Roman" w:cs="Times New Roman"/>
        </w:rPr>
        <w:t>“</w:t>
      </w:r>
      <w:r>
        <w:rPr>
          <w:rFonts w:hint="eastAsia" w:ascii="宋体" w:hAnsi="宋体" w:eastAsia="宋体" w:cs="宋体"/>
        </w:rPr>
        <w:t>掌握</w:t>
      </w:r>
      <w:r>
        <w:rPr>
          <w:rFonts w:hint="default" w:ascii="Times New Roman" w:hAnsi="Times New Roman" w:cs="Times New Roman"/>
        </w:rPr>
        <w:t>”</w:t>
      </w:r>
      <w:r>
        <w:rPr>
          <w:rFonts w:hint="eastAsia" w:ascii="宋体" w:hAnsi="宋体" w:eastAsia="宋体" w:cs="宋体"/>
        </w:rPr>
        <w:t>的三个层次，把握重点：</w:t>
      </w:r>
      <w:r>
        <w:rPr>
          <w:rFonts w:hint="default" w:ascii="Times New Roman" w:hAnsi="Times New Roman" w:cs="Times New Roman"/>
        </w:rPr>
        <w:t>“</w:t>
      </w:r>
      <w:r>
        <w:rPr>
          <w:rFonts w:hint="eastAsia" w:ascii="宋体" w:hAnsi="宋体" w:eastAsia="宋体" w:cs="宋体"/>
        </w:rPr>
        <w:t>了解</w:t>
      </w:r>
      <w:r>
        <w:rPr>
          <w:rFonts w:hint="default" w:ascii="Times New Roman" w:hAnsi="Times New Roman" w:cs="Times New Roman"/>
        </w:rPr>
        <w:t>”</w:t>
      </w:r>
      <w:r>
        <w:rPr>
          <w:rFonts w:hint="eastAsia" w:ascii="宋体" w:hAnsi="宋体" w:eastAsia="宋体" w:cs="宋体"/>
        </w:rPr>
        <w:t>是要对所给的问题有全面认识；</w:t>
      </w:r>
      <w:r>
        <w:rPr>
          <w:rFonts w:hint="default" w:ascii="Times New Roman" w:hAnsi="Times New Roman" w:cs="Times New Roman"/>
        </w:rPr>
        <w:t>“</w:t>
      </w:r>
      <w:r>
        <w:rPr>
          <w:rFonts w:hint="eastAsia" w:ascii="宋体" w:hAnsi="宋体" w:eastAsia="宋体" w:cs="宋体"/>
        </w:rPr>
        <w:t>理解</w:t>
      </w:r>
      <w:r>
        <w:t>”</w:t>
      </w:r>
      <w:r>
        <w:rPr>
          <w:rFonts w:hint="eastAsia" w:ascii="宋体" w:hAnsi="宋体" w:eastAsia="宋体" w:cs="宋体"/>
        </w:rPr>
        <w:t>是在了解的基础上，对所给的问题有完整的理解；</w:t>
      </w:r>
      <w:r>
        <w:rPr>
          <w:rFonts w:hint="default" w:ascii="Times New Roman" w:hAnsi="Times New Roman" w:cs="Times New Roman"/>
        </w:rPr>
        <w:t>“</w:t>
      </w:r>
      <w:r>
        <w:rPr>
          <w:rFonts w:hint="eastAsia" w:ascii="宋体" w:hAnsi="宋体" w:eastAsia="宋体" w:cs="宋体"/>
        </w:rPr>
        <w:t>掌握</w:t>
      </w:r>
      <w:r>
        <w:rPr>
          <w:rFonts w:hint="default" w:ascii="Times New Roman" w:hAnsi="Times New Roman" w:cs="Times New Roman"/>
        </w:rPr>
        <w:t>”</w:t>
      </w:r>
      <w:r>
        <w:rPr>
          <w:rFonts w:hint="eastAsia" w:ascii="宋体" w:hAnsi="宋体" w:eastAsia="宋体" w:cs="宋体"/>
        </w:rPr>
        <w:t>是在理解的基础上，对所给的问题准确记忆并灵活运用。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</w:rPr>
        <w:t>第二部分　学习内容及学习目标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第一章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司法制度与法律职业道德概述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（建议学习</w:t>
      </w:r>
      <w:r>
        <w:rPr>
          <w:b/>
        </w:rPr>
        <w:t>7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 xml:space="preserve">一、 </w:t>
      </w:r>
      <w:r>
        <w:rPr>
          <w:rFonts w:hint="eastAsia" w:ascii="宋体" w:hAnsi="宋体" w:eastAsia="宋体" w:cs="宋体"/>
        </w:rPr>
        <w:t>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、司法的含义和功能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二、</w:t>
      </w:r>
      <w:r>
        <w:t xml:space="preserve"> </w:t>
      </w:r>
      <w:r>
        <w:rPr>
          <w:rFonts w:hint="eastAsia" w:ascii="宋体" w:hAnsi="宋体" w:eastAsia="宋体" w:cs="宋体"/>
        </w:rPr>
        <w:t>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、司法制度的含义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三、</w:t>
      </w:r>
      <w:r>
        <w:t xml:space="preserve"> </w:t>
      </w:r>
      <w:r>
        <w:rPr>
          <w:rFonts w:hint="eastAsia" w:ascii="宋体" w:hAnsi="宋体" w:eastAsia="宋体" w:cs="宋体"/>
        </w:rPr>
        <w:t>掌握：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、法律职业的含义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、法律职业道德的含义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3</w:t>
      </w:r>
      <w:r>
        <w:rPr>
          <w:rFonts w:hint="eastAsia" w:ascii="宋体" w:hAnsi="宋体" w:eastAsia="宋体" w:cs="宋体"/>
        </w:rPr>
        <w:t>、法律职业道德的基本原则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第二章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审判制度与法官职业道德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（建议学时</w:t>
      </w:r>
      <w:r>
        <w:rPr>
          <w:b/>
        </w:rPr>
        <w:t>7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 xml:space="preserve">一、 </w:t>
      </w:r>
      <w:r>
        <w:rPr>
          <w:rFonts w:hint="eastAsia" w:ascii="宋体" w:hAnsi="宋体" w:eastAsia="宋体" w:cs="宋体"/>
        </w:rPr>
        <w:t>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、审判制度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、审判机关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二、</w:t>
      </w:r>
      <w:r>
        <w:t xml:space="preserve"> </w:t>
      </w:r>
      <w:r>
        <w:rPr>
          <w:rFonts w:hint="eastAsia" w:ascii="宋体" w:hAnsi="宋体" w:eastAsia="宋体" w:cs="宋体"/>
        </w:rPr>
        <w:t>理解：</w:t>
      </w:r>
      <w:r>
        <w:t xml:space="preserve"> </w:t>
      </w:r>
      <w:r>
        <w:br w:type="textWrapping"/>
      </w:r>
      <w:r>
        <w:t>1</w:t>
      </w:r>
      <w:r>
        <w:rPr>
          <w:rFonts w:hint="eastAsia" w:ascii="宋体" w:hAnsi="宋体" w:eastAsia="宋体" w:cs="宋体"/>
        </w:rPr>
        <w:t>、法官的条件与任免、</w:t>
      </w:r>
      <w:r>
        <w:t xml:space="preserve"> </w:t>
      </w:r>
      <w:r>
        <w:rPr>
          <w:rFonts w:hint="eastAsia" w:ascii="宋体" w:hAnsi="宋体" w:eastAsia="宋体" w:cs="宋体"/>
        </w:rPr>
        <w:t>法官的权利与义务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宋体" w:hAnsi="宋体" w:eastAsia="宋体" w:cs="宋体"/>
        </w:rPr>
        <w:t>、法官的考核与培训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宋体" w:hAnsi="宋体" w:eastAsia="宋体" w:cs="宋体"/>
        </w:rPr>
        <w:t>、法官的等级及其升降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宋体" w:hAnsi="宋体" w:eastAsia="宋体" w:cs="宋体"/>
        </w:rPr>
        <w:t>、法官的奖励与惩戒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宋体" w:hAnsi="宋体" w:eastAsia="宋体" w:cs="宋体"/>
        </w:rPr>
        <w:t>、法官的辞职与辞退</w:t>
      </w:r>
      <w:r>
        <w:rPr>
          <w:rFonts w:hint="default" w:ascii="Times New Roman" w:hAnsi="Times New Roman" w:cs="Times New Roman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三、</w:t>
      </w:r>
      <w:r>
        <w:t xml:space="preserve"> </w:t>
      </w:r>
      <w:r>
        <w:rPr>
          <w:rFonts w:hint="eastAsia" w:ascii="宋体" w:hAnsi="宋体" w:eastAsia="宋体" w:cs="宋体"/>
        </w:rPr>
        <w:t>掌握：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、法官职业道德的含义和主要内容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、法官的职业责任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第三章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检察制度与检察官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（建议学时</w:t>
      </w:r>
      <w:r>
        <w:rPr>
          <w:b/>
        </w:rPr>
        <w:t>7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一、了解：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、检察制度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、检察机关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二、</w:t>
      </w:r>
      <w:r>
        <w:t xml:space="preserve"> </w:t>
      </w:r>
      <w:r>
        <w:rPr>
          <w:rFonts w:hint="eastAsia" w:ascii="宋体" w:hAnsi="宋体" w:eastAsia="宋体" w:cs="宋体"/>
        </w:rPr>
        <w:t>理解：</w:t>
      </w:r>
      <w:r>
        <w:t xml:space="preserve"> </w:t>
      </w:r>
      <w:r>
        <w:br w:type="textWrapping"/>
      </w:r>
      <w:r>
        <w:t>1</w:t>
      </w:r>
      <w:r>
        <w:rPr>
          <w:rFonts w:hint="eastAsia" w:ascii="宋体" w:hAnsi="宋体" w:eastAsia="宋体" w:cs="宋体"/>
        </w:rPr>
        <w:t>、检察官的条件与任免、检察官的权利与义务</w:t>
      </w:r>
      <w:r>
        <w:t xml:space="preserve"> </w:t>
      </w:r>
      <w:r>
        <w:rPr>
          <w:rFonts w:hint="eastAsia" w:ascii="宋体" w:hAnsi="宋体" w:eastAsia="宋体" w:cs="宋体"/>
        </w:rPr>
        <w:t>、检察官的考核与培训</w:t>
      </w:r>
      <w:r>
        <w:t xml:space="preserve"> </w:t>
      </w:r>
      <w:r>
        <w:rPr>
          <w:rFonts w:hint="eastAsia" w:ascii="宋体" w:hAnsi="宋体" w:eastAsia="宋体" w:cs="宋体"/>
        </w:rPr>
        <w:t>、检察官的等级及其升降</w:t>
      </w:r>
      <w:r>
        <w:t xml:space="preserve"> </w:t>
      </w:r>
      <w:r>
        <w:rPr>
          <w:rFonts w:hint="eastAsia" w:ascii="宋体" w:hAnsi="宋体" w:eastAsia="宋体" w:cs="宋体"/>
        </w:rPr>
        <w:t>、检察官的奖励与惩戒</w:t>
      </w:r>
      <w:r>
        <w:t xml:space="preserve"> </w:t>
      </w:r>
      <w:r>
        <w:rPr>
          <w:rFonts w:hint="eastAsia" w:ascii="宋体" w:hAnsi="宋体" w:eastAsia="宋体" w:cs="宋体"/>
        </w:rPr>
        <w:t>、检察官的辞职与辞退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三、</w:t>
      </w:r>
      <w:r>
        <w:t xml:space="preserve"> </w:t>
      </w:r>
      <w:r>
        <w:rPr>
          <w:rFonts w:hint="eastAsia" w:ascii="宋体" w:hAnsi="宋体" w:eastAsia="宋体" w:cs="宋体"/>
        </w:rPr>
        <w:t>掌握：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、检察官职业道德的含义和主要内容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、检察官的职业责任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第四章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律师制度与律师职业道德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（建议学时</w:t>
      </w:r>
      <w:r>
        <w:rPr>
          <w:b/>
        </w:rPr>
        <w:t>7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一、了解：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、律师制度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、律师事务所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二、</w:t>
      </w:r>
      <w:r>
        <w:t xml:space="preserve"> </w:t>
      </w:r>
      <w:r>
        <w:rPr>
          <w:rFonts w:hint="eastAsia" w:ascii="宋体" w:hAnsi="宋体" w:eastAsia="宋体" w:cs="宋体"/>
        </w:rPr>
        <w:t>理解：</w:t>
      </w:r>
      <w:r>
        <w:t xml:space="preserve"> </w:t>
      </w:r>
      <w:r>
        <w:br w:type="textWrapping"/>
      </w:r>
      <w:r>
        <w:t>1</w:t>
      </w:r>
      <w:r>
        <w:rPr>
          <w:rFonts w:hint="eastAsia" w:ascii="宋体" w:hAnsi="宋体" w:eastAsia="宋体" w:cs="宋体"/>
        </w:rPr>
        <w:t>、律师的含义、执业的资格条件、</w:t>
      </w:r>
      <w:r>
        <w:t xml:space="preserve"> </w:t>
      </w:r>
      <w:r>
        <w:rPr>
          <w:rFonts w:hint="eastAsia" w:ascii="宋体" w:hAnsi="宋体" w:eastAsia="宋体" w:cs="宋体"/>
        </w:rPr>
        <w:t>申请律师执业证书的程序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宋体" w:hAnsi="宋体" w:eastAsia="宋体" w:cs="宋体"/>
        </w:rPr>
        <w:t>、律师宣誓制度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宋体" w:hAnsi="宋体" w:eastAsia="宋体" w:cs="宋体"/>
        </w:rPr>
        <w:t>、律师的业务范围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宋体" w:hAnsi="宋体" w:eastAsia="宋体" w:cs="宋体"/>
        </w:rPr>
        <w:t>、律师的权利和义务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宋体" w:hAnsi="宋体" w:eastAsia="宋体" w:cs="宋体"/>
        </w:rPr>
        <w:t>、律师执业的基本原则</w:t>
      </w:r>
      <w:r>
        <w:rPr>
          <w:rFonts w:hint="default" w:ascii="Times New Roman" w:hAnsi="Times New Roman" w:cs="Times New Roman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</w:pPr>
      <w:r>
        <w:rPr>
          <w:rFonts w:hint="eastAsia" w:ascii="宋体" w:hAnsi="宋体" w:eastAsia="宋体" w:cs="宋体"/>
        </w:rPr>
        <w:t>三、</w:t>
      </w:r>
      <w:r>
        <w:t xml:space="preserve"> </w:t>
      </w:r>
      <w:r>
        <w:rPr>
          <w:rFonts w:hint="eastAsia" w:ascii="宋体" w:hAnsi="宋体" w:eastAsia="宋体" w:cs="宋体"/>
        </w:rPr>
        <w:t>掌握：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、律师职业道德的含义和主要内容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、律师执业行为规范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t>3</w:t>
      </w:r>
      <w:r>
        <w:rPr>
          <w:rFonts w:hint="eastAsia" w:ascii="宋体" w:hAnsi="宋体" w:eastAsia="宋体" w:cs="宋体"/>
        </w:rPr>
        <w:t>、律师的职业责任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第五章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公证制度与公证员职业道德</w:t>
      </w:r>
      <w:r>
        <w:rPr>
          <w:b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（建议学时</w:t>
      </w:r>
      <w:r>
        <w:rPr>
          <w:b/>
        </w:rPr>
        <w:t>8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一、了解：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、公证制度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、公证机构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二、</w:t>
      </w:r>
      <w:r>
        <w:t xml:space="preserve"> </w:t>
      </w:r>
      <w:r>
        <w:rPr>
          <w:rFonts w:hint="eastAsia" w:ascii="宋体" w:hAnsi="宋体" w:eastAsia="宋体" w:cs="宋体"/>
        </w:rPr>
        <w:t>理解：</w:t>
      </w:r>
      <w:r>
        <w:t xml:space="preserve"> </w:t>
      </w:r>
      <w:r>
        <w:br w:type="textWrapping"/>
      </w:r>
      <w:r>
        <w:t>1</w:t>
      </w:r>
      <w:r>
        <w:rPr>
          <w:rFonts w:hint="eastAsia" w:ascii="宋体" w:hAnsi="宋体" w:eastAsia="宋体" w:cs="宋体"/>
        </w:rPr>
        <w:t>、公证员的含义、条件与任免、公证员的权利与义务、公证程序与公证效力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</w:pPr>
      <w:r>
        <w:rPr>
          <w:rFonts w:hint="eastAsia" w:ascii="宋体" w:hAnsi="宋体" w:eastAsia="宋体" w:cs="宋体"/>
        </w:rPr>
        <w:t>三、</w:t>
      </w:r>
      <w:r>
        <w:t xml:space="preserve"> </w:t>
      </w:r>
      <w:r>
        <w:rPr>
          <w:rFonts w:hint="eastAsia" w:ascii="宋体" w:hAnsi="宋体" w:eastAsia="宋体" w:cs="宋体"/>
        </w:rPr>
        <w:t>掌握：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、公证员职业道德的含义和主要内容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t>2</w:t>
      </w:r>
      <w:r>
        <w:rPr>
          <w:rFonts w:hint="eastAsia" w:ascii="宋体" w:hAnsi="宋体" w:eastAsia="宋体" w:cs="宋体"/>
        </w:rPr>
        <w:t>、公证职业责任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06F5A"/>
    <w:rsid w:val="49A06F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C3E50"/>
      <w:u w:val="none"/>
    </w:rPr>
  </w:style>
  <w:style w:type="character" w:styleId="6">
    <w:name w:val="Hyperlink"/>
    <w:basedOn w:val="4"/>
    <w:uiPriority w:val="0"/>
    <w:rPr>
      <w:color w:val="2C3E50"/>
      <w:u w:val="none"/>
    </w:rPr>
  </w:style>
  <w:style w:type="character" w:customStyle="1" w:styleId="8">
    <w:name w:val="qnbutton"/>
    <w:basedOn w:val="4"/>
    <w:uiPriority w:val="0"/>
    <w:rPr>
      <w:color w:val="555555"/>
      <w:shd w:val="clear" w:fill="EEEEEE"/>
    </w:rPr>
  </w:style>
  <w:style w:type="character" w:customStyle="1" w:styleId="9">
    <w:name w:val="error4"/>
    <w:basedOn w:val="4"/>
    <w:uiPriority w:val="0"/>
    <w:rPr>
      <w:bdr w:val="single" w:color="EED3D7" w:sz="4" w:space="0"/>
      <w:shd w:val="clear" w:fill="F2DEDE"/>
    </w:rPr>
  </w:style>
  <w:style w:type="character" w:customStyle="1" w:styleId="10">
    <w:name w:val="error5"/>
    <w:basedOn w:val="4"/>
    <w:uiPriority w:val="0"/>
    <w:rPr>
      <w:bdr w:val="single" w:color="EED3D7" w:sz="4" w:space="0"/>
      <w:shd w:val="clear" w:fill="F2DED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2020-12-14T08:13:00Z</dcterms:created>
  <dc:creator>绿萝</dc:creator>
  <cp:lastModifiedBy>绿萝</cp:lastModifiedBy>
  <dcterms:modified xsi:type="dcterms:W3CDTF">2020-12-14T08:15:31Z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