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0AF" w:rsidRDefault="00862963" w:rsidP="00862963">
      <w:pPr>
        <w:jc w:val="center"/>
      </w:pPr>
      <w:r>
        <w:rPr>
          <w:rFonts w:hint="eastAsia"/>
        </w:rPr>
        <w:t>管理英语</w:t>
      </w:r>
      <w:r>
        <w:rPr>
          <w:rFonts w:hint="eastAsia"/>
        </w:rPr>
        <w:t>4</w:t>
      </w:r>
      <w:r>
        <w:rPr>
          <w:rFonts w:hint="eastAsia"/>
        </w:rPr>
        <w:t>模拟试题</w:t>
      </w:r>
      <w:r w:rsidR="00A7335C">
        <w:rPr>
          <w:rFonts w:hint="eastAsia"/>
        </w:rPr>
        <w:t>二</w:t>
      </w:r>
    </w:p>
    <w:p w:rsidR="00862963" w:rsidRDefault="00862963" w:rsidP="00862963">
      <w:pPr>
        <w:pStyle w:val="a9"/>
        <w:numPr>
          <w:ilvl w:val="0"/>
          <w:numId w:val="1"/>
        </w:numPr>
        <w:ind w:firstLineChars="0"/>
      </w:pPr>
      <w:r>
        <w:rPr>
          <w:rFonts w:hint="eastAsia"/>
        </w:rPr>
        <w:t>交际用语（共计</w:t>
      </w:r>
      <w:r>
        <w:rPr>
          <w:rFonts w:hint="eastAsia"/>
        </w:rPr>
        <w:t>10</w:t>
      </w:r>
      <w:r>
        <w:rPr>
          <w:rFonts w:hint="eastAsia"/>
        </w:rPr>
        <w:t>分，每小题</w:t>
      </w:r>
      <w:r>
        <w:rPr>
          <w:rFonts w:hint="eastAsia"/>
        </w:rPr>
        <w:t>2</w:t>
      </w:r>
      <w:r>
        <w:rPr>
          <w:rFonts w:hint="eastAsia"/>
        </w:rPr>
        <w:t>分）</w:t>
      </w:r>
    </w:p>
    <w:p w:rsidR="00862963" w:rsidRDefault="00862963" w:rsidP="00862963">
      <w:r>
        <w:rPr>
          <w:rFonts w:hint="eastAsia"/>
        </w:rPr>
        <w:t>1-5</w:t>
      </w:r>
      <w:r>
        <w:rPr>
          <w:rFonts w:hint="eastAsia"/>
        </w:rPr>
        <w:t>题：选择正确的语句完成下列对话，并将答案序号写在答题纸上。</w:t>
      </w:r>
    </w:p>
    <w:p w:rsidR="00862963" w:rsidRDefault="00862963" w:rsidP="00862963">
      <w:r>
        <w:rPr>
          <w:rFonts w:hint="eastAsia"/>
        </w:rPr>
        <w:t xml:space="preserve">   1.-</w:t>
      </w:r>
      <w:r w:rsidR="00646150">
        <w:rPr>
          <w:rFonts w:hint="eastAsia"/>
        </w:rPr>
        <w:t>The trip ought not to take more than an hour.</w:t>
      </w:r>
    </w:p>
    <w:p w:rsidR="00862963" w:rsidRDefault="00862963" w:rsidP="00862963">
      <w:pPr>
        <w:ind w:firstLine="420"/>
      </w:pPr>
      <w:r>
        <w:rPr>
          <w:rFonts w:hint="eastAsia"/>
        </w:rPr>
        <w:t>-_______________</w:t>
      </w:r>
      <w:r w:rsidR="00646150">
        <w:rPr>
          <w:rFonts w:hint="eastAsia"/>
        </w:rPr>
        <w:t>It is at least two hours.</w:t>
      </w:r>
    </w:p>
    <w:p w:rsidR="00862963" w:rsidRDefault="00862963" w:rsidP="00862963">
      <w:pPr>
        <w:ind w:firstLine="420"/>
      </w:pPr>
      <w:r>
        <w:rPr>
          <w:rFonts w:hint="eastAsia"/>
        </w:rPr>
        <w:t>A. I</w:t>
      </w:r>
      <w:r w:rsidR="00646150">
        <w:rPr>
          <w:rFonts w:hint="eastAsia"/>
        </w:rPr>
        <w:t xml:space="preserve"> guess so.</w:t>
      </w:r>
    </w:p>
    <w:p w:rsidR="00862963" w:rsidRDefault="00862963" w:rsidP="00862963">
      <w:pPr>
        <w:ind w:firstLine="420"/>
      </w:pPr>
      <w:r>
        <w:rPr>
          <w:rFonts w:hint="eastAsia"/>
        </w:rPr>
        <w:t xml:space="preserve">B. </w:t>
      </w:r>
      <w:r w:rsidR="00646150">
        <w:rPr>
          <w:rFonts w:hint="eastAsia"/>
        </w:rPr>
        <w:t>You must be joking.</w:t>
      </w:r>
    </w:p>
    <w:p w:rsidR="00862963" w:rsidRDefault="00862963" w:rsidP="00862963">
      <w:pPr>
        <w:ind w:firstLine="420"/>
      </w:pPr>
      <w:r>
        <w:rPr>
          <w:rFonts w:hint="eastAsia"/>
        </w:rPr>
        <w:t>C. I</w:t>
      </w:r>
      <w:r w:rsidR="00646150">
        <w:rPr>
          <w:rFonts w:hint="eastAsia"/>
        </w:rPr>
        <w:t>t depends.</w:t>
      </w:r>
    </w:p>
    <w:p w:rsidR="00862963" w:rsidRDefault="00862963" w:rsidP="00862963">
      <w:r>
        <w:rPr>
          <w:rFonts w:hint="eastAsia"/>
        </w:rPr>
        <w:t xml:space="preserve">   2. </w:t>
      </w:r>
      <w:r>
        <w:t>–</w:t>
      </w:r>
      <w:r w:rsidR="00646150">
        <w:t>Scott</w:t>
      </w:r>
      <w:r w:rsidR="00646150">
        <w:rPr>
          <w:rFonts w:hint="eastAsia"/>
        </w:rPr>
        <w:t>, I</w:t>
      </w:r>
      <w:r w:rsidR="00646150">
        <w:t>’</w:t>
      </w:r>
      <w:r w:rsidR="00646150">
        <w:rPr>
          <w:rFonts w:hint="eastAsia"/>
        </w:rPr>
        <w:t>d like to have your opinions about my written report.</w:t>
      </w:r>
    </w:p>
    <w:p w:rsidR="00862963" w:rsidRDefault="00862963" w:rsidP="00862963">
      <w:r>
        <w:rPr>
          <w:rFonts w:hint="eastAsia"/>
        </w:rPr>
        <w:t xml:space="preserve">     -________</w:t>
      </w:r>
      <w:r w:rsidR="00646150">
        <w:rPr>
          <w:rFonts w:hint="eastAsia"/>
        </w:rPr>
        <w:t xml:space="preserve">But </w:t>
      </w:r>
      <w:r w:rsidR="00646150">
        <w:t>I</w:t>
      </w:r>
      <w:r w:rsidR="00646150">
        <w:rPr>
          <w:rFonts w:hint="eastAsia"/>
        </w:rPr>
        <w:t xml:space="preserve"> have one suggestion.</w:t>
      </w:r>
    </w:p>
    <w:p w:rsidR="00E56DEA" w:rsidRDefault="00E56DEA" w:rsidP="00E56DEA">
      <w:pPr>
        <w:ind w:firstLine="420"/>
      </w:pPr>
      <w:r>
        <w:rPr>
          <w:rFonts w:hint="eastAsia"/>
        </w:rPr>
        <w:t xml:space="preserve">A. </w:t>
      </w:r>
      <w:r w:rsidR="00646150">
        <w:rPr>
          <w:rFonts w:hint="eastAsia"/>
        </w:rPr>
        <w:t>That</w:t>
      </w:r>
      <w:r w:rsidR="00646150">
        <w:t>’</w:t>
      </w:r>
      <w:r w:rsidR="00646150">
        <w:rPr>
          <w:rFonts w:hint="eastAsia"/>
        </w:rPr>
        <w:t>s a good idea.</w:t>
      </w:r>
    </w:p>
    <w:p w:rsidR="00E56DEA" w:rsidRDefault="00E56DEA" w:rsidP="00E56DEA">
      <w:pPr>
        <w:ind w:firstLine="420"/>
      </w:pPr>
      <w:r>
        <w:rPr>
          <w:rFonts w:hint="eastAsia"/>
        </w:rPr>
        <w:t xml:space="preserve">B. </w:t>
      </w:r>
      <w:r w:rsidR="00646150">
        <w:rPr>
          <w:rFonts w:hint="eastAsia"/>
        </w:rPr>
        <w:t>You are too modest.</w:t>
      </w:r>
    </w:p>
    <w:p w:rsidR="00E56DEA" w:rsidRDefault="00E56DEA" w:rsidP="00E56DEA">
      <w:pPr>
        <w:ind w:firstLine="420"/>
      </w:pPr>
      <w:r>
        <w:rPr>
          <w:rFonts w:hint="eastAsia"/>
        </w:rPr>
        <w:t xml:space="preserve">C. </w:t>
      </w:r>
      <w:r w:rsidR="00646150">
        <w:rPr>
          <w:rFonts w:hint="eastAsia"/>
        </w:rPr>
        <w:t>It looks fine to me.</w:t>
      </w:r>
    </w:p>
    <w:p w:rsidR="00E56DEA" w:rsidRDefault="00E56DEA" w:rsidP="00E56DEA">
      <w:r>
        <w:rPr>
          <w:rFonts w:hint="eastAsia"/>
        </w:rPr>
        <w:t xml:space="preserve">   3. </w:t>
      </w:r>
      <w:r>
        <w:t>–</w:t>
      </w:r>
      <w:r w:rsidR="00646150">
        <w:rPr>
          <w:rFonts w:hint="eastAsia"/>
        </w:rPr>
        <w:t>Haven</w:t>
      </w:r>
      <w:r w:rsidR="00646150">
        <w:t>’</w:t>
      </w:r>
      <w:r w:rsidR="00646150">
        <w:rPr>
          <w:rFonts w:hint="eastAsia"/>
        </w:rPr>
        <w:t>t seen you for ages. What are you busy doing now?</w:t>
      </w:r>
    </w:p>
    <w:p w:rsidR="00E56DEA" w:rsidRDefault="00E56DEA" w:rsidP="00E56DEA">
      <w:r>
        <w:rPr>
          <w:rFonts w:hint="eastAsia"/>
        </w:rPr>
        <w:t xml:space="preserve">     -___________</w:t>
      </w:r>
    </w:p>
    <w:p w:rsidR="00E56DEA" w:rsidRDefault="00E56DEA" w:rsidP="00E56DEA">
      <w:pPr>
        <w:ind w:firstLine="420"/>
      </w:pPr>
      <w:r>
        <w:rPr>
          <w:rFonts w:hint="eastAsia"/>
        </w:rPr>
        <w:t xml:space="preserve">A. </w:t>
      </w:r>
      <w:r w:rsidR="00646150">
        <w:rPr>
          <w:rFonts w:hint="eastAsia"/>
        </w:rPr>
        <w:t>My hair is getting a bit longer.</w:t>
      </w:r>
    </w:p>
    <w:p w:rsidR="00E56DEA" w:rsidRDefault="00E56DEA" w:rsidP="00E56DEA">
      <w:pPr>
        <w:ind w:firstLine="420"/>
      </w:pPr>
      <w:r>
        <w:rPr>
          <w:rFonts w:hint="eastAsia"/>
        </w:rPr>
        <w:t xml:space="preserve">B. </w:t>
      </w:r>
      <w:r w:rsidR="00646150">
        <w:rPr>
          <w:rFonts w:hint="eastAsia"/>
        </w:rPr>
        <w:t>Yeah, thanks for coming.</w:t>
      </w:r>
    </w:p>
    <w:p w:rsidR="00E56DEA" w:rsidRDefault="00E56DEA" w:rsidP="00E56DEA">
      <w:pPr>
        <w:ind w:firstLine="420"/>
      </w:pPr>
      <w:r>
        <w:rPr>
          <w:rFonts w:hint="eastAsia"/>
        </w:rPr>
        <w:t xml:space="preserve">C. I </w:t>
      </w:r>
      <w:r w:rsidR="00646150">
        <w:rPr>
          <w:rFonts w:hint="eastAsia"/>
        </w:rPr>
        <w:t>am working part time in a book store.</w:t>
      </w:r>
    </w:p>
    <w:p w:rsidR="00E56DEA" w:rsidRDefault="00E56DEA" w:rsidP="00E56DEA">
      <w:r>
        <w:rPr>
          <w:rFonts w:hint="eastAsia"/>
        </w:rPr>
        <w:t xml:space="preserve">   4. </w:t>
      </w:r>
      <w:r>
        <w:t>–</w:t>
      </w:r>
      <w:r w:rsidR="00646150">
        <w:rPr>
          <w:rFonts w:hint="eastAsia"/>
        </w:rPr>
        <w:t xml:space="preserve">You know, </w:t>
      </w:r>
      <w:r w:rsidR="00646150">
        <w:t>I</w:t>
      </w:r>
      <w:r w:rsidR="00646150">
        <w:rPr>
          <w:rFonts w:hint="eastAsia"/>
        </w:rPr>
        <w:t xml:space="preserve"> have three kids now.</w:t>
      </w:r>
    </w:p>
    <w:p w:rsidR="00E56DEA" w:rsidRDefault="00E56DEA" w:rsidP="00E56DEA">
      <w:r>
        <w:rPr>
          <w:rFonts w:hint="eastAsia"/>
        </w:rPr>
        <w:t xml:space="preserve">     -_____________________</w:t>
      </w:r>
    </w:p>
    <w:p w:rsidR="00E56DEA" w:rsidRDefault="00E56DEA" w:rsidP="00E56DEA">
      <w:pPr>
        <w:ind w:firstLine="420"/>
      </w:pPr>
      <w:r>
        <w:rPr>
          <w:rFonts w:hint="eastAsia"/>
        </w:rPr>
        <w:t xml:space="preserve">A. </w:t>
      </w:r>
      <w:r w:rsidR="009A783E">
        <w:rPr>
          <w:rFonts w:hint="eastAsia"/>
        </w:rPr>
        <w:t xml:space="preserve">Well, </w:t>
      </w:r>
      <w:r w:rsidR="009A783E">
        <w:t>I‘ve</w:t>
      </w:r>
      <w:r w:rsidR="009A783E">
        <w:rPr>
          <w:rFonts w:hint="eastAsia"/>
        </w:rPr>
        <w:t xml:space="preserve"> grown a mustache.</w:t>
      </w:r>
    </w:p>
    <w:p w:rsidR="00E56DEA" w:rsidRDefault="00E56DEA" w:rsidP="00E56DEA">
      <w:pPr>
        <w:ind w:firstLine="420"/>
      </w:pPr>
      <w:r>
        <w:rPr>
          <w:rFonts w:hint="eastAsia"/>
        </w:rPr>
        <w:t xml:space="preserve">B. </w:t>
      </w:r>
      <w:r w:rsidR="009A783E">
        <w:t>That’s</w:t>
      </w:r>
      <w:r w:rsidR="009A783E">
        <w:rPr>
          <w:rFonts w:hint="eastAsia"/>
        </w:rPr>
        <w:t xml:space="preserve"> terrific.</w:t>
      </w:r>
    </w:p>
    <w:p w:rsidR="00E56DEA" w:rsidRDefault="00E56DEA" w:rsidP="00E56DEA">
      <w:pPr>
        <w:ind w:firstLine="420"/>
      </w:pPr>
      <w:r>
        <w:rPr>
          <w:rFonts w:hint="eastAsia"/>
        </w:rPr>
        <w:t xml:space="preserve">C. </w:t>
      </w:r>
      <w:r w:rsidR="009A783E">
        <w:rPr>
          <w:rFonts w:hint="eastAsia"/>
        </w:rPr>
        <w:t xml:space="preserve">Well, </w:t>
      </w:r>
      <w:r w:rsidR="009A783E">
        <w:t>I</w:t>
      </w:r>
      <w:r w:rsidR="009A783E">
        <w:rPr>
          <w:rFonts w:hint="eastAsia"/>
        </w:rPr>
        <w:t xml:space="preserve"> gave up drinking.</w:t>
      </w:r>
    </w:p>
    <w:p w:rsidR="00E56DEA" w:rsidRDefault="00E56DEA" w:rsidP="00E56DEA">
      <w:r>
        <w:rPr>
          <w:rFonts w:hint="eastAsia"/>
        </w:rPr>
        <w:t xml:space="preserve">   5. </w:t>
      </w:r>
      <w:r>
        <w:t>–</w:t>
      </w:r>
      <w:r w:rsidR="009A783E">
        <w:rPr>
          <w:rFonts w:hint="eastAsia"/>
        </w:rPr>
        <w:t>Don</w:t>
      </w:r>
      <w:r w:rsidR="009A783E">
        <w:t>’</w:t>
      </w:r>
      <w:r w:rsidR="009A783E">
        <w:rPr>
          <w:rFonts w:hint="eastAsia"/>
        </w:rPr>
        <w:t>t worry, Mum. The doctor said it was only a common cold.</w:t>
      </w:r>
    </w:p>
    <w:p w:rsidR="00E56DEA" w:rsidRDefault="00E56DEA" w:rsidP="00E56DEA">
      <w:r>
        <w:rPr>
          <w:rFonts w:hint="eastAsia"/>
        </w:rPr>
        <w:t xml:space="preserve">     -______________</w:t>
      </w:r>
      <w:r w:rsidR="009A783E">
        <w:rPr>
          <w:rFonts w:hint="eastAsia"/>
        </w:rPr>
        <w:t>I</w:t>
      </w:r>
      <w:r w:rsidR="009A783E">
        <w:t>’</w:t>
      </w:r>
      <w:r w:rsidR="009A783E">
        <w:rPr>
          <w:rFonts w:hint="eastAsia"/>
        </w:rPr>
        <w:t>ll tell Dad there</w:t>
      </w:r>
      <w:r w:rsidR="009A783E">
        <w:t>’</w:t>
      </w:r>
      <w:r w:rsidR="009A783E">
        <w:rPr>
          <w:rFonts w:hint="eastAsia"/>
        </w:rPr>
        <w:t>s nothing serious.</w:t>
      </w:r>
    </w:p>
    <w:p w:rsidR="00E56DEA" w:rsidRDefault="00E56DEA" w:rsidP="00E56DEA">
      <w:r>
        <w:rPr>
          <w:rFonts w:hint="eastAsia"/>
        </w:rPr>
        <w:t xml:space="preserve">     A. </w:t>
      </w:r>
      <w:r w:rsidR="009A783E">
        <w:rPr>
          <w:rFonts w:hint="eastAsia"/>
        </w:rPr>
        <w:t>What s relief!</w:t>
      </w:r>
    </w:p>
    <w:p w:rsidR="00E56DEA" w:rsidRDefault="00E56DEA" w:rsidP="00E56DEA">
      <w:r>
        <w:rPr>
          <w:rFonts w:hint="eastAsia"/>
        </w:rPr>
        <w:t xml:space="preserve">     B. </w:t>
      </w:r>
      <w:r w:rsidR="009A783E">
        <w:rPr>
          <w:rFonts w:hint="eastAsia"/>
        </w:rPr>
        <w:t>How surprising!</w:t>
      </w:r>
    </w:p>
    <w:p w:rsidR="00E56DEA" w:rsidRDefault="00E56DEA" w:rsidP="00E56DEA">
      <w:r>
        <w:rPr>
          <w:rFonts w:hint="eastAsia"/>
        </w:rPr>
        <w:t xml:space="preserve">     C. </w:t>
      </w:r>
      <w:r w:rsidR="009A783E">
        <w:rPr>
          <w:rFonts w:hint="eastAsia"/>
        </w:rPr>
        <w:t xml:space="preserve">Well, </w:t>
      </w:r>
      <w:r w:rsidR="009A783E">
        <w:t>I</w:t>
      </w:r>
      <w:r w:rsidR="009A783E">
        <w:rPr>
          <w:rFonts w:hint="eastAsia"/>
        </w:rPr>
        <w:t xml:space="preserve"> gave up drinking.</w:t>
      </w:r>
    </w:p>
    <w:p w:rsidR="00C903A8" w:rsidRDefault="00C903A8" w:rsidP="00E56DEA">
      <w:r>
        <w:rPr>
          <w:rFonts w:hint="eastAsia"/>
        </w:rPr>
        <w:t>二、词汇与结构（共计</w:t>
      </w:r>
      <w:r>
        <w:rPr>
          <w:rFonts w:hint="eastAsia"/>
        </w:rPr>
        <w:t>30</w:t>
      </w:r>
      <w:r>
        <w:rPr>
          <w:rFonts w:hint="eastAsia"/>
        </w:rPr>
        <w:t>分，每小题</w:t>
      </w:r>
      <w:r>
        <w:rPr>
          <w:rFonts w:hint="eastAsia"/>
        </w:rPr>
        <w:t>2</w:t>
      </w:r>
      <w:r>
        <w:rPr>
          <w:rFonts w:hint="eastAsia"/>
        </w:rPr>
        <w:t>分）</w:t>
      </w:r>
    </w:p>
    <w:p w:rsidR="00C903A8" w:rsidRDefault="00C903A8" w:rsidP="00E56DEA">
      <w:r>
        <w:rPr>
          <w:rFonts w:hint="eastAsia"/>
        </w:rPr>
        <w:t>6-20</w:t>
      </w:r>
      <w:r>
        <w:rPr>
          <w:rFonts w:hint="eastAsia"/>
        </w:rPr>
        <w:t>题：阅读下面的句子，从</w:t>
      </w:r>
      <w:r>
        <w:rPr>
          <w:rFonts w:hint="eastAsia"/>
        </w:rPr>
        <w:t>A</w:t>
      </w:r>
      <w:r>
        <w:rPr>
          <w:rFonts w:hint="eastAsia"/>
        </w:rPr>
        <w:t>、</w:t>
      </w:r>
      <w:r>
        <w:rPr>
          <w:rFonts w:hint="eastAsia"/>
        </w:rPr>
        <w:t>B</w:t>
      </w:r>
      <w:r>
        <w:rPr>
          <w:rFonts w:hint="eastAsia"/>
        </w:rPr>
        <w:t>、</w:t>
      </w:r>
      <w:r>
        <w:rPr>
          <w:rFonts w:hint="eastAsia"/>
        </w:rPr>
        <w:t>C</w:t>
      </w:r>
      <w:r>
        <w:rPr>
          <w:rFonts w:hint="eastAsia"/>
        </w:rPr>
        <w:t>三个选项中选出一个能填入空白处的正确选项，并将答案序号写在答题纸上。</w:t>
      </w:r>
    </w:p>
    <w:p w:rsidR="00C903A8" w:rsidRDefault="00787D9E" w:rsidP="00640411">
      <w:pPr>
        <w:ind w:firstLine="420"/>
      </w:pPr>
      <w:r>
        <w:rPr>
          <w:rFonts w:hint="eastAsia"/>
        </w:rPr>
        <w:t xml:space="preserve">6. </w:t>
      </w:r>
      <w:r w:rsidR="00624857">
        <w:t>She is very adaptive and soon adapted _____________ the campus life.</w:t>
      </w:r>
    </w:p>
    <w:p w:rsidR="00640411" w:rsidRDefault="00640411" w:rsidP="00640411">
      <w:pPr>
        <w:ind w:firstLine="420"/>
      </w:pPr>
      <w:r>
        <w:rPr>
          <w:rFonts w:hint="eastAsia"/>
        </w:rPr>
        <w:t xml:space="preserve">A. </w:t>
      </w:r>
      <w:r w:rsidR="00624857">
        <w:t>with</w:t>
      </w:r>
      <w:r>
        <w:rPr>
          <w:rFonts w:hint="eastAsia"/>
        </w:rPr>
        <w:t xml:space="preserve">                              B. </w:t>
      </w:r>
      <w:r w:rsidR="00624857">
        <w:t>to</w:t>
      </w:r>
    </w:p>
    <w:p w:rsidR="00640411" w:rsidRDefault="00640411" w:rsidP="00640411">
      <w:pPr>
        <w:ind w:firstLine="420"/>
      </w:pPr>
      <w:r>
        <w:rPr>
          <w:rFonts w:hint="eastAsia"/>
        </w:rPr>
        <w:t xml:space="preserve">C. </w:t>
      </w:r>
      <w:r w:rsidR="00624857">
        <w:t>as</w:t>
      </w:r>
    </w:p>
    <w:p w:rsidR="00640411" w:rsidRDefault="00640411" w:rsidP="00640411">
      <w:pPr>
        <w:ind w:firstLine="420"/>
      </w:pPr>
      <w:r>
        <w:rPr>
          <w:rFonts w:hint="eastAsia"/>
        </w:rPr>
        <w:t>7.</w:t>
      </w:r>
      <w:r w:rsidR="00624857">
        <w:t>All ____________ glitters(</w:t>
      </w:r>
      <w:r w:rsidR="00624857">
        <w:rPr>
          <w:rFonts w:hint="eastAsia"/>
        </w:rPr>
        <w:t>闪闪发光</w:t>
      </w:r>
      <w:r w:rsidR="00624857">
        <w:t>) is not gold.</w:t>
      </w:r>
    </w:p>
    <w:p w:rsidR="00640411" w:rsidRDefault="00640411" w:rsidP="00640411">
      <w:pPr>
        <w:ind w:firstLine="420"/>
      </w:pPr>
      <w:r>
        <w:rPr>
          <w:rFonts w:hint="eastAsia"/>
        </w:rPr>
        <w:t xml:space="preserve">A. </w:t>
      </w:r>
      <w:r w:rsidR="00624857">
        <w:t>that</w:t>
      </w:r>
      <w:r>
        <w:rPr>
          <w:rFonts w:hint="eastAsia"/>
        </w:rPr>
        <w:t xml:space="preserve">                      B. </w:t>
      </w:r>
      <w:r w:rsidR="00624857">
        <w:t>which</w:t>
      </w:r>
    </w:p>
    <w:p w:rsidR="00640411" w:rsidRDefault="00640411" w:rsidP="00640411">
      <w:pPr>
        <w:ind w:firstLine="420"/>
      </w:pPr>
      <w:r>
        <w:rPr>
          <w:rFonts w:hint="eastAsia"/>
        </w:rPr>
        <w:t xml:space="preserve">C. </w:t>
      </w:r>
      <w:r w:rsidR="00624857">
        <w:t>what</w:t>
      </w:r>
    </w:p>
    <w:p w:rsidR="00640411" w:rsidRDefault="00640411" w:rsidP="00640411">
      <w:pPr>
        <w:ind w:firstLine="420"/>
      </w:pPr>
      <w:r>
        <w:rPr>
          <w:rFonts w:hint="eastAsia"/>
        </w:rPr>
        <w:t xml:space="preserve">8. </w:t>
      </w:r>
      <w:r w:rsidR="00624857">
        <w:t>That is the man _____________ last night.</w:t>
      </w:r>
    </w:p>
    <w:p w:rsidR="00640411" w:rsidRDefault="00640411" w:rsidP="00640411">
      <w:pPr>
        <w:ind w:firstLine="420"/>
      </w:pPr>
      <w:r>
        <w:rPr>
          <w:rFonts w:hint="eastAsia"/>
        </w:rPr>
        <w:t>A.</w:t>
      </w:r>
      <w:r w:rsidR="00624857">
        <w:t xml:space="preserve"> whom I saw him</w:t>
      </w:r>
      <w:r>
        <w:rPr>
          <w:rFonts w:hint="eastAsia"/>
        </w:rPr>
        <w:t xml:space="preserve">                              B. </w:t>
      </w:r>
      <w:r w:rsidR="00624857">
        <w:t>who I saw him</w:t>
      </w:r>
    </w:p>
    <w:p w:rsidR="00640411" w:rsidRDefault="00640411" w:rsidP="00640411">
      <w:pPr>
        <w:ind w:firstLine="420"/>
      </w:pPr>
      <w:r>
        <w:rPr>
          <w:rFonts w:hint="eastAsia"/>
        </w:rPr>
        <w:t xml:space="preserve">C. </w:t>
      </w:r>
      <w:r w:rsidR="00624857">
        <w:t>whom I saw</w:t>
      </w:r>
    </w:p>
    <w:p w:rsidR="00640411" w:rsidRDefault="00640411" w:rsidP="00640411">
      <w:pPr>
        <w:ind w:firstLine="420"/>
      </w:pPr>
      <w:r>
        <w:rPr>
          <w:rFonts w:hint="eastAsia"/>
        </w:rPr>
        <w:t>9.</w:t>
      </w:r>
      <w:r w:rsidR="00624857">
        <w:t>Wendy suggests that we ______ tomorrow.</w:t>
      </w:r>
    </w:p>
    <w:p w:rsidR="00640411" w:rsidRDefault="00640411" w:rsidP="00640411">
      <w:pPr>
        <w:ind w:firstLine="420"/>
      </w:pPr>
      <w:r>
        <w:rPr>
          <w:rFonts w:hint="eastAsia"/>
        </w:rPr>
        <w:t xml:space="preserve">A. </w:t>
      </w:r>
      <w:r w:rsidR="00624857">
        <w:t>should go</w:t>
      </w:r>
      <w:r>
        <w:rPr>
          <w:rFonts w:hint="eastAsia"/>
        </w:rPr>
        <w:t xml:space="preserve">                           B. </w:t>
      </w:r>
      <w:r w:rsidR="00624857">
        <w:t>shall go</w:t>
      </w:r>
    </w:p>
    <w:p w:rsidR="00640411" w:rsidRDefault="00640411" w:rsidP="00640411">
      <w:pPr>
        <w:ind w:firstLine="420"/>
      </w:pPr>
      <w:r>
        <w:rPr>
          <w:rFonts w:hint="eastAsia"/>
        </w:rPr>
        <w:t xml:space="preserve">C. </w:t>
      </w:r>
      <w:r w:rsidR="00624857">
        <w:t>will go</w:t>
      </w:r>
    </w:p>
    <w:p w:rsidR="00640411" w:rsidRDefault="00640411" w:rsidP="00640411">
      <w:pPr>
        <w:ind w:firstLine="420"/>
      </w:pPr>
      <w:r>
        <w:rPr>
          <w:rFonts w:hint="eastAsia"/>
        </w:rPr>
        <w:t xml:space="preserve">10. </w:t>
      </w:r>
      <w:r w:rsidR="00624857">
        <w:t>By the end of the year, the sales plan for the next year ______________.</w:t>
      </w:r>
    </w:p>
    <w:p w:rsidR="00640411" w:rsidRDefault="00640411" w:rsidP="00640411">
      <w:pPr>
        <w:ind w:firstLine="420"/>
      </w:pPr>
      <w:r>
        <w:rPr>
          <w:rFonts w:hint="eastAsia"/>
        </w:rPr>
        <w:lastRenderedPageBreak/>
        <w:t xml:space="preserve">A. </w:t>
      </w:r>
      <w:r w:rsidR="00624857">
        <w:t>will be made</w:t>
      </w:r>
      <w:r>
        <w:rPr>
          <w:rFonts w:hint="eastAsia"/>
        </w:rPr>
        <w:t xml:space="preserve">                                  B.</w:t>
      </w:r>
      <w:r w:rsidR="00624857">
        <w:t xml:space="preserve"> will have been made</w:t>
      </w:r>
    </w:p>
    <w:p w:rsidR="00640411" w:rsidRDefault="00640411" w:rsidP="00640411">
      <w:pPr>
        <w:ind w:firstLine="420"/>
      </w:pPr>
      <w:r>
        <w:rPr>
          <w:rFonts w:hint="eastAsia"/>
        </w:rPr>
        <w:t xml:space="preserve">C. </w:t>
      </w:r>
      <w:r w:rsidR="00624857">
        <w:t>have been made</w:t>
      </w:r>
    </w:p>
    <w:p w:rsidR="00640411" w:rsidRDefault="00640411" w:rsidP="00640411">
      <w:pPr>
        <w:ind w:firstLine="420"/>
      </w:pPr>
      <w:r>
        <w:rPr>
          <w:rFonts w:hint="eastAsia"/>
        </w:rPr>
        <w:t>11. Compared _____________English, Chinese is generally believed to be more difficult to learn.</w:t>
      </w:r>
    </w:p>
    <w:p w:rsidR="00640411" w:rsidRDefault="00640411" w:rsidP="00640411">
      <w:pPr>
        <w:ind w:firstLine="420"/>
      </w:pPr>
      <w:r>
        <w:rPr>
          <w:rFonts w:hint="eastAsia"/>
        </w:rPr>
        <w:t>A. with                                 B. from</w:t>
      </w:r>
    </w:p>
    <w:p w:rsidR="00640411" w:rsidRDefault="00640411" w:rsidP="00640411">
      <w:pPr>
        <w:ind w:firstLine="420"/>
      </w:pPr>
      <w:r>
        <w:rPr>
          <w:rFonts w:hint="eastAsia"/>
        </w:rPr>
        <w:t>C. against</w:t>
      </w:r>
    </w:p>
    <w:p w:rsidR="00640411" w:rsidRDefault="00640411" w:rsidP="00640411">
      <w:pPr>
        <w:ind w:firstLine="420"/>
      </w:pPr>
      <w:r>
        <w:rPr>
          <w:rFonts w:hint="eastAsia"/>
        </w:rPr>
        <w:t>12. ______________the importan</w:t>
      </w:r>
      <w:r w:rsidR="00624857">
        <w:t>ce</w:t>
      </w:r>
      <w:r>
        <w:rPr>
          <w:rFonts w:hint="eastAsia"/>
        </w:rPr>
        <w:t xml:space="preserve"> of English, we should put more effort into it and try to learn it well.</w:t>
      </w:r>
    </w:p>
    <w:p w:rsidR="00640411" w:rsidRDefault="00640411" w:rsidP="00640411">
      <w:pPr>
        <w:ind w:firstLine="420"/>
      </w:pPr>
      <w:r>
        <w:rPr>
          <w:rFonts w:hint="eastAsia"/>
        </w:rPr>
        <w:t>A. Gave                                 B. Giving</w:t>
      </w:r>
    </w:p>
    <w:p w:rsidR="00640411" w:rsidRDefault="00640411" w:rsidP="00640411">
      <w:pPr>
        <w:ind w:firstLine="420"/>
      </w:pPr>
      <w:r>
        <w:rPr>
          <w:rFonts w:hint="eastAsia"/>
        </w:rPr>
        <w:t>C. Given</w:t>
      </w:r>
    </w:p>
    <w:p w:rsidR="00640411" w:rsidRDefault="00640411" w:rsidP="00640411">
      <w:pPr>
        <w:ind w:firstLine="420"/>
      </w:pPr>
      <w:r>
        <w:rPr>
          <w:rFonts w:hint="eastAsia"/>
        </w:rPr>
        <w:t>13. He will write to me as soon as he _________home.</w:t>
      </w:r>
    </w:p>
    <w:p w:rsidR="00640411" w:rsidRDefault="00640411" w:rsidP="00640411">
      <w:pPr>
        <w:ind w:firstLine="420"/>
      </w:pPr>
      <w:r>
        <w:rPr>
          <w:rFonts w:hint="eastAsia"/>
        </w:rPr>
        <w:t>A. will have returned                      B. returns</w:t>
      </w:r>
    </w:p>
    <w:p w:rsidR="00640411" w:rsidRDefault="00640411" w:rsidP="00640411">
      <w:pPr>
        <w:ind w:firstLine="420"/>
      </w:pPr>
      <w:r>
        <w:rPr>
          <w:rFonts w:hint="eastAsia"/>
        </w:rPr>
        <w:t>C. will return</w:t>
      </w:r>
    </w:p>
    <w:p w:rsidR="00640411" w:rsidRDefault="00640411" w:rsidP="00640411">
      <w:pPr>
        <w:ind w:firstLine="420"/>
      </w:pPr>
      <w:r>
        <w:rPr>
          <w:rFonts w:hint="eastAsia"/>
        </w:rPr>
        <w:t>14. Linda walked at the head, ____________ by her colleagues.</w:t>
      </w:r>
    </w:p>
    <w:p w:rsidR="00640411" w:rsidRDefault="00640411" w:rsidP="00640411">
      <w:pPr>
        <w:ind w:firstLine="420"/>
      </w:pPr>
      <w:r>
        <w:rPr>
          <w:rFonts w:hint="eastAsia"/>
        </w:rPr>
        <w:t>A. followed                              B. following</w:t>
      </w:r>
    </w:p>
    <w:p w:rsidR="00640411" w:rsidRDefault="00640411" w:rsidP="00640411">
      <w:pPr>
        <w:ind w:firstLine="420"/>
      </w:pPr>
      <w:r>
        <w:rPr>
          <w:rFonts w:hint="eastAsia"/>
        </w:rPr>
        <w:t>C. to follow</w:t>
      </w:r>
    </w:p>
    <w:p w:rsidR="00640411" w:rsidRDefault="00640411" w:rsidP="00640411">
      <w:pPr>
        <w:ind w:firstLine="420"/>
      </w:pPr>
      <w:r>
        <w:rPr>
          <w:rFonts w:hint="eastAsia"/>
        </w:rPr>
        <w:t xml:space="preserve">15. After days of investigation, the </w:t>
      </w:r>
      <w:r>
        <w:t>police</w:t>
      </w:r>
      <w:r>
        <w:rPr>
          <w:rFonts w:hint="eastAsia"/>
        </w:rPr>
        <w:t xml:space="preserve"> were __________reality.</w:t>
      </w:r>
    </w:p>
    <w:p w:rsidR="00640411" w:rsidRDefault="0090042E" w:rsidP="00640411">
      <w:pPr>
        <w:ind w:firstLine="420"/>
      </w:pPr>
      <w:r>
        <w:rPr>
          <w:rFonts w:hint="eastAsia"/>
        </w:rPr>
        <w:t>A. attempting                            B. approving</w:t>
      </w:r>
    </w:p>
    <w:p w:rsidR="0090042E" w:rsidRDefault="0090042E" w:rsidP="00640411">
      <w:pPr>
        <w:ind w:firstLine="420"/>
      </w:pPr>
      <w:r>
        <w:rPr>
          <w:rFonts w:hint="eastAsia"/>
        </w:rPr>
        <w:t>C. approaching</w:t>
      </w:r>
    </w:p>
    <w:p w:rsidR="0090042E" w:rsidRDefault="0090042E" w:rsidP="00640411">
      <w:pPr>
        <w:ind w:firstLine="420"/>
      </w:pPr>
      <w:r>
        <w:rPr>
          <w:rFonts w:hint="eastAsia"/>
        </w:rPr>
        <w:t xml:space="preserve">16. </w:t>
      </w:r>
      <w:r w:rsidR="00856DB1">
        <w:t xml:space="preserve">Current </w:t>
      </w:r>
      <w:r w:rsidR="00000442">
        <w:t>opinion among politician is that she is __________</w:t>
      </w:r>
      <w:r w:rsidR="00376C77">
        <w:t>_, and</w:t>
      </w:r>
      <w:r w:rsidR="00000442">
        <w:t xml:space="preserve"> stands for her principles.</w:t>
      </w:r>
    </w:p>
    <w:p w:rsidR="0090042E" w:rsidRDefault="0090042E" w:rsidP="00640411">
      <w:pPr>
        <w:ind w:firstLine="420"/>
      </w:pPr>
      <w:r>
        <w:rPr>
          <w:rFonts w:hint="eastAsia"/>
        </w:rPr>
        <w:t xml:space="preserve">A. </w:t>
      </w:r>
      <w:r w:rsidR="00000442">
        <w:t>encourage</w:t>
      </w:r>
      <w:r>
        <w:rPr>
          <w:rFonts w:hint="eastAsia"/>
        </w:rPr>
        <w:t xml:space="preserve">                        B. </w:t>
      </w:r>
      <w:r w:rsidR="00000442">
        <w:t>courage</w:t>
      </w:r>
    </w:p>
    <w:p w:rsidR="0090042E" w:rsidRDefault="0090042E" w:rsidP="00640411">
      <w:pPr>
        <w:ind w:firstLine="420"/>
      </w:pPr>
      <w:r>
        <w:rPr>
          <w:rFonts w:hint="eastAsia"/>
        </w:rPr>
        <w:t>C. affecting</w:t>
      </w:r>
    </w:p>
    <w:p w:rsidR="0090042E" w:rsidRDefault="0090042E" w:rsidP="00640411">
      <w:pPr>
        <w:ind w:firstLine="420"/>
      </w:pPr>
      <w:r>
        <w:rPr>
          <w:rFonts w:hint="eastAsia"/>
        </w:rPr>
        <w:t xml:space="preserve">17. </w:t>
      </w:r>
      <w:r w:rsidR="00000442">
        <w:t>Good work ___________good pay.</w:t>
      </w:r>
    </w:p>
    <w:p w:rsidR="0090042E" w:rsidRDefault="0090042E" w:rsidP="00640411">
      <w:pPr>
        <w:ind w:firstLine="420"/>
      </w:pPr>
      <w:r>
        <w:rPr>
          <w:rFonts w:hint="eastAsia"/>
        </w:rPr>
        <w:t xml:space="preserve">A. </w:t>
      </w:r>
      <w:r w:rsidR="00000442">
        <w:t>deserves</w:t>
      </w:r>
      <w:r>
        <w:rPr>
          <w:rFonts w:hint="eastAsia"/>
        </w:rPr>
        <w:t xml:space="preserve">                                B. </w:t>
      </w:r>
      <w:r w:rsidR="00000442">
        <w:t>requests</w:t>
      </w:r>
    </w:p>
    <w:p w:rsidR="0090042E" w:rsidRDefault="0090042E" w:rsidP="00640411">
      <w:pPr>
        <w:ind w:firstLine="420"/>
      </w:pPr>
      <w:r>
        <w:rPr>
          <w:rFonts w:hint="eastAsia"/>
        </w:rPr>
        <w:t xml:space="preserve">C. </w:t>
      </w:r>
      <w:r w:rsidR="00000442">
        <w:t>deserts</w:t>
      </w:r>
    </w:p>
    <w:p w:rsidR="0090042E" w:rsidRDefault="0090042E" w:rsidP="00640411">
      <w:pPr>
        <w:ind w:firstLine="420"/>
      </w:pPr>
      <w:r>
        <w:rPr>
          <w:rFonts w:hint="eastAsia"/>
        </w:rPr>
        <w:t xml:space="preserve">18. </w:t>
      </w:r>
      <w:r w:rsidR="00351C58">
        <w:t>At a rough ____________-, we will take another four weeks to finish this plan.</w:t>
      </w:r>
    </w:p>
    <w:p w:rsidR="0090042E" w:rsidRDefault="0090042E" w:rsidP="00640411">
      <w:pPr>
        <w:ind w:firstLine="420"/>
      </w:pPr>
      <w:r>
        <w:rPr>
          <w:rFonts w:hint="eastAsia"/>
        </w:rPr>
        <w:t xml:space="preserve">A. </w:t>
      </w:r>
      <w:r w:rsidR="005550A7">
        <w:t>value</w:t>
      </w:r>
      <w:r>
        <w:rPr>
          <w:rFonts w:hint="eastAsia"/>
        </w:rPr>
        <w:t xml:space="preserve">                               B. </w:t>
      </w:r>
      <w:r w:rsidR="005550A7">
        <w:t>estimate</w:t>
      </w:r>
    </w:p>
    <w:p w:rsidR="0090042E" w:rsidRDefault="0090042E" w:rsidP="00640411">
      <w:pPr>
        <w:ind w:firstLine="420"/>
      </w:pPr>
      <w:r>
        <w:rPr>
          <w:rFonts w:hint="eastAsia"/>
        </w:rPr>
        <w:t xml:space="preserve">C. </w:t>
      </w:r>
      <w:r w:rsidR="005550A7">
        <w:t>account</w:t>
      </w:r>
    </w:p>
    <w:p w:rsidR="0090042E" w:rsidRDefault="0090042E" w:rsidP="00640411">
      <w:pPr>
        <w:ind w:firstLine="420"/>
      </w:pPr>
      <w:r>
        <w:rPr>
          <w:rFonts w:hint="eastAsia"/>
        </w:rPr>
        <w:t>19</w:t>
      </w:r>
      <w:r w:rsidR="00A50539">
        <w:t xml:space="preserve">. </w:t>
      </w:r>
      <w:r w:rsidR="00CC3848">
        <w:t>To build the reservoir(</w:t>
      </w:r>
      <w:r w:rsidR="00CC3848">
        <w:rPr>
          <w:rFonts w:hint="eastAsia"/>
        </w:rPr>
        <w:t>水库</w:t>
      </w:r>
      <w:r w:rsidR="00CC3848">
        <w:t>), thousands of people have to be _______.</w:t>
      </w:r>
    </w:p>
    <w:p w:rsidR="00A50539" w:rsidRDefault="00A50539" w:rsidP="00640411">
      <w:pPr>
        <w:ind w:firstLine="420"/>
      </w:pPr>
      <w:r>
        <w:rPr>
          <w:rFonts w:hint="eastAsia"/>
        </w:rPr>
        <w:t xml:space="preserve">A. </w:t>
      </w:r>
      <w:r w:rsidR="00CC3848">
        <w:t>relocated</w:t>
      </w:r>
      <w:r>
        <w:rPr>
          <w:rFonts w:hint="eastAsia"/>
        </w:rPr>
        <w:t xml:space="preserve">                         B. </w:t>
      </w:r>
      <w:r w:rsidR="00CC3848">
        <w:t>repeated</w:t>
      </w:r>
    </w:p>
    <w:p w:rsidR="00A50539" w:rsidRDefault="00A50539" w:rsidP="00640411">
      <w:pPr>
        <w:ind w:firstLine="420"/>
      </w:pPr>
      <w:r>
        <w:rPr>
          <w:rFonts w:hint="eastAsia"/>
        </w:rPr>
        <w:t xml:space="preserve">C. </w:t>
      </w:r>
      <w:r w:rsidR="00CC3848">
        <w:t>reopened</w:t>
      </w:r>
    </w:p>
    <w:p w:rsidR="00A50539" w:rsidRDefault="00A50539" w:rsidP="00640411">
      <w:pPr>
        <w:ind w:firstLine="420"/>
      </w:pPr>
      <w:r>
        <w:rPr>
          <w:rFonts w:hint="eastAsia"/>
        </w:rPr>
        <w:t xml:space="preserve">20. </w:t>
      </w:r>
      <w:r w:rsidR="00CC3848">
        <w:t>We need_______________ communication skills: Listen carefully, think before you speak and manage conflicts diplomatically.</w:t>
      </w:r>
    </w:p>
    <w:p w:rsidR="00A50539" w:rsidRDefault="00A50539" w:rsidP="00640411">
      <w:pPr>
        <w:ind w:firstLine="420"/>
      </w:pPr>
      <w:r>
        <w:rPr>
          <w:rFonts w:hint="eastAsia"/>
        </w:rPr>
        <w:t xml:space="preserve">A. </w:t>
      </w:r>
      <w:r w:rsidR="00F44298">
        <w:t>outstanding</w:t>
      </w:r>
      <w:r>
        <w:rPr>
          <w:rFonts w:hint="eastAsia"/>
        </w:rPr>
        <w:t xml:space="preserve">                             B. </w:t>
      </w:r>
      <w:r w:rsidR="00F44298">
        <w:t>plain</w:t>
      </w:r>
    </w:p>
    <w:p w:rsidR="00A50539" w:rsidRDefault="00A50539" w:rsidP="00640411">
      <w:pPr>
        <w:ind w:firstLine="420"/>
      </w:pPr>
      <w:r>
        <w:rPr>
          <w:rFonts w:hint="eastAsia"/>
        </w:rPr>
        <w:t xml:space="preserve">C. </w:t>
      </w:r>
      <w:r w:rsidR="00F44298">
        <w:t>general.</w:t>
      </w:r>
    </w:p>
    <w:p w:rsidR="0090042E" w:rsidRDefault="000A0CA4" w:rsidP="000A0CA4">
      <w:r>
        <w:rPr>
          <w:rFonts w:hint="eastAsia"/>
        </w:rPr>
        <w:t>三、阅读理解（共</w:t>
      </w:r>
      <w:r>
        <w:rPr>
          <w:rFonts w:hint="eastAsia"/>
        </w:rPr>
        <w:t>40</w:t>
      </w:r>
      <w:r>
        <w:rPr>
          <w:rFonts w:hint="eastAsia"/>
        </w:rPr>
        <w:t>分，每小题</w:t>
      </w:r>
      <w:r>
        <w:rPr>
          <w:rFonts w:hint="eastAsia"/>
        </w:rPr>
        <w:t>4</w:t>
      </w:r>
      <w:r>
        <w:rPr>
          <w:rFonts w:hint="eastAsia"/>
        </w:rPr>
        <w:t>分）</w:t>
      </w:r>
    </w:p>
    <w:p w:rsidR="000A0CA4" w:rsidRDefault="000A0CA4" w:rsidP="000A0CA4">
      <w:r>
        <w:rPr>
          <w:rFonts w:hint="eastAsia"/>
        </w:rPr>
        <w:t>21-25</w:t>
      </w:r>
      <w:r>
        <w:rPr>
          <w:rFonts w:hint="eastAsia"/>
        </w:rPr>
        <w:t>题：阅读短文，从</w:t>
      </w:r>
      <w:r>
        <w:rPr>
          <w:rFonts w:hint="eastAsia"/>
        </w:rPr>
        <w:t>A</w:t>
      </w:r>
      <w:r>
        <w:rPr>
          <w:rFonts w:hint="eastAsia"/>
        </w:rPr>
        <w:t>、</w:t>
      </w:r>
      <w:r>
        <w:rPr>
          <w:rFonts w:hint="eastAsia"/>
        </w:rPr>
        <w:t>B</w:t>
      </w:r>
      <w:r>
        <w:rPr>
          <w:rFonts w:hint="eastAsia"/>
        </w:rPr>
        <w:t>、</w:t>
      </w:r>
      <w:r>
        <w:rPr>
          <w:rFonts w:hint="eastAsia"/>
        </w:rPr>
        <w:t>C</w:t>
      </w:r>
      <w:r>
        <w:rPr>
          <w:rFonts w:hint="eastAsia"/>
        </w:rPr>
        <w:t>三个选项中选出一个正确答案，并将序号写在答题纸上。</w:t>
      </w:r>
      <w:r>
        <w:rPr>
          <w:rFonts w:hint="eastAsia"/>
        </w:rPr>
        <w:t xml:space="preserve"> </w:t>
      </w:r>
    </w:p>
    <w:p w:rsidR="0020738E" w:rsidRDefault="0020738E" w:rsidP="0020738E">
      <w:pPr>
        <w:jc w:val="center"/>
        <w:rPr>
          <w:b/>
        </w:rPr>
      </w:pPr>
      <w:r>
        <w:rPr>
          <w:b/>
        </w:rPr>
        <w:t>How to handle a Bad Performance Review?</w:t>
      </w:r>
    </w:p>
    <w:p w:rsidR="0020738E" w:rsidRDefault="0020738E" w:rsidP="00A0380B">
      <w:pPr>
        <w:ind w:firstLine="420"/>
      </w:pPr>
      <w:r>
        <w:t xml:space="preserve">Getting a bad performance review can make you feel angry, unappreciated, defeated, and hopeless. But it’s not the end of the world. Remember that the way you respond to this appraisal can make all </w:t>
      </w:r>
      <w:r w:rsidR="00855FCE">
        <w:t>the difference</w:t>
      </w:r>
      <w:r w:rsidR="00A0380B">
        <w:t xml:space="preserve"> in the next one. Even if you believe that the review is inaccurate and that your boss is completely wrong, you will benefit by reacting in a nature, adult manner. Here are some suggestions:</w:t>
      </w:r>
    </w:p>
    <w:p w:rsidR="00A0380B" w:rsidRDefault="00A0380B" w:rsidP="00A0380B">
      <w:pPr>
        <w:ind w:firstLine="420"/>
      </w:pPr>
      <w:r>
        <w:rPr>
          <w:rFonts w:hint="eastAsia"/>
        </w:rPr>
        <w:lastRenderedPageBreak/>
        <w:t>S</w:t>
      </w:r>
      <w:r>
        <w:t>tay calm. Relax. Breath</w:t>
      </w:r>
      <w:r w:rsidR="00250987">
        <w:t>e</w:t>
      </w:r>
      <w:r>
        <w:t>. Do not overreact and be objective. Especially, do not say things that will likely be regretted later. Besides, the person giving the performance review</w:t>
      </w:r>
      <w:r w:rsidR="00D44A76">
        <w:t xml:space="preserve"> may or may not be the one </w:t>
      </w:r>
      <w:r w:rsidR="0025342F">
        <w:t>who has written the bad review.</w:t>
      </w:r>
    </w:p>
    <w:p w:rsidR="00250987" w:rsidRDefault="00250987" w:rsidP="00A0380B">
      <w:pPr>
        <w:ind w:firstLine="420"/>
      </w:pPr>
      <w:r>
        <w:rPr>
          <w:rFonts w:hint="eastAsia"/>
        </w:rPr>
        <w:t>W</w:t>
      </w:r>
      <w:r>
        <w:t>hat to Do When Receiving a Bad Performance Review</w:t>
      </w:r>
    </w:p>
    <w:p w:rsidR="00250987" w:rsidRDefault="00250987" w:rsidP="00A0380B">
      <w:pPr>
        <w:ind w:firstLine="420"/>
      </w:pPr>
      <w:r>
        <w:rPr>
          <w:rFonts w:hint="eastAsia"/>
        </w:rPr>
        <w:t>I</w:t>
      </w:r>
      <w:r>
        <w:t xml:space="preserve">t’s best to listen attentively. And make comments or remarks only when asked for them. Besides, during the performance review, you will </w:t>
      </w:r>
      <w:r w:rsidR="00303DB8">
        <w:t>be given the chance to respond and may disagree.</w:t>
      </w:r>
    </w:p>
    <w:p w:rsidR="00303DB8" w:rsidRDefault="00303DB8" w:rsidP="00A0380B">
      <w:pPr>
        <w:ind w:firstLine="420"/>
      </w:pPr>
      <w:r>
        <w:rPr>
          <w:rFonts w:hint="eastAsia"/>
        </w:rPr>
        <w:t>W</w:t>
      </w:r>
      <w:r>
        <w:t xml:space="preserve">hat to Do After Receiving a Bad </w:t>
      </w:r>
      <w:r>
        <w:rPr>
          <w:rFonts w:hint="eastAsia"/>
        </w:rPr>
        <w:t>performance</w:t>
      </w:r>
      <w:r>
        <w:t xml:space="preserve"> </w:t>
      </w:r>
      <w:r>
        <w:rPr>
          <w:rFonts w:hint="eastAsia"/>
        </w:rPr>
        <w:t>Review</w:t>
      </w:r>
    </w:p>
    <w:p w:rsidR="00303DB8" w:rsidRDefault="00303DB8" w:rsidP="00A0380B">
      <w:pPr>
        <w:ind w:firstLine="420"/>
      </w:pPr>
      <w:r>
        <w:rPr>
          <w:rFonts w:hint="eastAsia"/>
        </w:rPr>
        <w:t>D</w:t>
      </w:r>
      <w:r>
        <w:t xml:space="preserve">on’t be intimated by the bad performance review and want to quit the job; instead, learn from it. Also, if the organization allows their employees to make a written statement on their own behalf, do </w:t>
      </w:r>
      <w:r w:rsidR="0042560F">
        <w:t>make one. It is important for the worker to show why she does not agree with the bad performance review; for instance, an employee may express their different with the bad performance review; for instance, an employee may express their different understanding and, at the same time, a willingness to comply with any constructive suggestions.</w:t>
      </w:r>
    </w:p>
    <w:p w:rsidR="0042560F" w:rsidRDefault="0042560F" w:rsidP="00A0380B">
      <w:pPr>
        <w:ind w:firstLine="420"/>
      </w:pPr>
      <w:r>
        <w:rPr>
          <w:rFonts w:hint="eastAsia"/>
        </w:rPr>
        <w:t>W</w:t>
      </w:r>
      <w:r>
        <w:t>ays to Improve a Bad Performance Review</w:t>
      </w:r>
    </w:p>
    <w:p w:rsidR="0042560F" w:rsidRDefault="0042560F" w:rsidP="00A0380B">
      <w:pPr>
        <w:ind w:firstLine="420"/>
      </w:pPr>
      <w:r>
        <w:t xml:space="preserve">A way to improve a bad performance review is to set self-reviews, that is, establish performance standards. Another way to improve a bad review is to learn more about what </w:t>
      </w:r>
      <w:r w:rsidR="00851244">
        <w:t>the manager, supervisor</w:t>
      </w:r>
      <w:r w:rsidR="00C76A5D">
        <w:t>, or boss wants or expects from his/her employee. Learning what it was that caused a bad performance review helps improve professional growth and encourages as well as motivates the worker to do better on order to receive a good review next time.</w:t>
      </w:r>
    </w:p>
    <w:p w:rsidR="004D58D1" w:rsidRDefault="004D58D1" w:rsidP="004D58D1">
      <w:r>
        <w:rPr>
          <w:rFonts w:hint="eastAsia"/>
        </w:rPr>
        <w:t>2</w:t>
      </w:r>
      <w:r>
        <w:t xml:space="preserve">1. </w:t>
      </w:r>
      <w:r w:rsidR="00EA31B5">
        <w:t>What should you do when you are given a bad performance review?</w:t>
      </w:r>
    </w:p>
    <w:p w:rsidR="004D58D1" w:rsidRDefault="004D58D1" w:rsidP="004D58D1">
      <w:r>
        <w:rPr>
          <w:rFonts w:hint="eastAsia"/>
        </w:rPr>
        <w:t xml:space="preserve"> </w:t>
      </w:r>
      <w:r>
        <w:t xml:space="preserve">  A.</w:t>
      </w:r>
      <w:r w:rsidR="00EA31B5">
        <w:t xml:space="preserve"> Argue with your boss.</w:t>
      </w:r>
    </w:p>
    <w:p w:rsidR="004D58D1" w:rsidRDefault="004D58D1" w:rsidP="004D58D1">
      <w:r>
        <w:rPr>
          <w:rFonts w:hint="eastAsia"/>
        </w:rPr>
        <w:t xml:space="preserve"> </w:t>
      </w:r>
      <w:r>
        <w:t xml:space="preserve">  </w:t>
      </w:r>
      <w:r>
        <w:rPr>
          <w:rFonts w:hint="eastAsia"/>
        </w:rPr>
        <w:t>B</w:t>
      </w:r>
      <w:r>
        <w:rPr>
          <w:rFonts w:hint="eastAsia"/>
        </w:rPr>
        <w:t>．</w:t>
      </w:r>
      <w:r w:rsidR="00EA31B5">
        <w:t>Make immediate remarks.</w:t>
      </w:r>
    </w:p>
    <w:p w:rsidR="004D58D1" w:rsidRDefault="004D58D1" w:rsidP="004D58D1">
      <w:r>
        <w:rPr>
          <w:rFonts w:hint="eastAsia"/>
        </w:rPr>
        <w:t xml:space="preserve"> </w:t>
      </w:r>
      <w:r>
        <w:t xml:space="preserve">  </w:t>
      </w:r>
      <w:r>
        <w:rPr>
          <w:rFonts w:hint="eastAsia"/>
        </w:rPr>
        <w:t>C</w:t>
      </w:r>
      <w:r>
        <w:t xml:space="preserve">. </w:t>
      </w:r>
      <w:r w:rsidR="00EA31B5">
        <w:t>Stay calm and listen carefully.</w:t>
      </w:r>
    </w:p>
    <w:p w:rsidR="004D58D1" w:rsidRDefault="004D58D1" w:rsidP="004D58D1">
      <w:r>
        <w:rPr>
          <w:rFonts w:hint="eastAsia"/>
        </w:rPr>
        <w:t>2</w:t>
      </w:r>
      <w:r>
        <w:t xml:space="preserve">2. </w:t>
      </w:r>
      <w:r w:rsidR="00EA31B5">
        <w:t>What should you do after you are given a bad performance review?</w:t>
      </w:r>
    </w:p>
    <w:p w:rsidR="004D58D1" w:rsidRDefault="004D58D1" w:rsidP="004D58D1">
      <w:r>
        <w:rPr>
          <w:rFonts w:hint="eastAsia"/>
        </w:rPr>
        <w:t xml:space="preserve"> </w:t>
      </w:r>
      <w:r>
        <w:t xml:space="preserve">  A. </w:t>
      </w:r>
      <w:r w:rsidR="00EA31B5">
        <w:t>Quit your job immediately.</w:t>
      </w:r>
    </w:p>
    <w:p w:rsidR="004D58D1" w:rsidRDefault="004D58D1" w:rsidP="004D58D1">
      <w:r>
        <w:rPr>
          <w:rFonts w:hint="eastAsia"/>
        </w:rPr>
        <w:t xml:space="preserve"> </w:t>
      </w:r>
      <w:r>
        <w:t xml:space="preserve">  B. </w:t>
      </w:r>
      <w:r w:rsidR="00EA31B5">
        <w:t>insist on making comments.</w:t>
      </w:r>
    </w:p>
    <w:p w:rsidR="004D58D1" w:rsidRDefault="004D58D1" w:rsidP="004D58D1">
      <w:r>
        <w:rPr>
          <w:rFonts w:hint="eastAsia"/>
        </w:rPr>
        <w:t xml:space="preserve"> </w:t>
      </w:r>
      <w:r>
        <w:t xml:space="preserve">  C. </w:t>
      </w:r>
      <w:r w:rsidR="00EA31B5">
        <w:t>Learn from the revie</w:t>
      </w:r>
      <w:r w:rsidR="00C11E8C">
        <w:rPr>
          <w:rFonts w:hint="eastAsia"/>
        </w:rPr>
        <w:t>w</w:t>
      </w:r>
      <w:r w:rsidR="00EA31B5">
        <w:t>s.</w:t>
      </w:r>
    </w:p>
    <w:p w:rsidR="004D58D1" w:rsidRDefault="004D58D1" w:rsidP="004D58D1">
      <w:r>
        <w:rPr>
          <w:rFonts w:hint="eastAsia"/>
        </w:rPr>
        <w:t>2</w:t>
      </w:r>
      <w:r>
        <w:t xml:space="preserve">3. What </w:t>
      </w:r>
      <w:r w:rsidR="00EA31B5">
        <w:t>should you do if you do not agree with the bad performance review?</w:t>
      </w:r>
    </w:p>
    <w:p w:rsidR="004D58D1" w:rsidRDefault="004D58D1" w:rsidP="004D58D1">
      <w:r>
        <w:rPr>
          <w:rFonts w:hint="eastAsia"/>
        </w:rPr>
        <w:t xml:space="preserve"> </w:t>
      </w:r>
      <w:r>
        <w:t xml:space="preserve">  A. </w:t>
      </w:r>
      <w:r w:rsidR="00EA31B5">
        <w:t>Tell the boss directly that you do not a</w:t>
      </w:r>
      <w:bookmarkStart w:id="0" w:name="_GoBack"/>
      <w:bookmarkEnd w:id="0"/>
      <w:r w:rsidR="00EA31B5">
        <w:t>gree with the view.</w:t>
      </w:r>
    </w:p>
    <w:p w:rsidR="004D58D1" w:rsidRDefault="004D58D1" w:rsidP="004D58D1">
      <w:r>
        <w:rPr>
          <w:rFonts w:hint="eastAsia"/>
        </w:rPr>
        <w:t xml:space="preserve"> </w:t>
      </w:r>
      <w:r>
        <w:t xml:space="preserve">  B. </w:t>
      </w:r>
      <w:r w:rsidR="00EA31B5">
        <w:t>Make a written statement on your own behalf if it is allowed.</w:t>
      </w:r>
    </w:p>
    <w:p w:rsidR="004D58D1" w:rsidRDefault="004D58D1" w:rsidP="004D58D1">
      <w:r>
        <w:rPr>
          <w:rFonts w:hint="eastAsia"/>
        </w:rPr>
        <w:t xml:space="preserve"> </w:t>
      </w:r>
      <w:r>
        <w:t xml:space="preserve">  C. </w:t>
      </w:r>
      <w:r w:rsidR="00EA31B5">
        <w:t>Do not express your different understanding in a written statement.</w:t>
      </w:r>
    </w:p>
    <w:p w:rsidR="000F6981" w:rsidRDefault="000F6981" w:rsidP="004D58D1">
      <w:r>
        <w:rPr>
          <w:rFonts w:hint="eastAsia"/>
        </w:rPr>
        <w:t>2</w:t>
      </w:r>
      <w:r>
        <w:t xml:space="preserve">4. </w:t>
      </w:r>
      <w:r w:rsidR="00A22390">
        <w:t>How do you improve a bad performance review?</w:t>
      </w:r>
    </w:p>
    <w:p w:rsidR="000F6981" w:rsidRDefault="000F6981" w:rsidP="004D58D1">
      <w:r>
        <w:rPr>
          <w:rFonts w:hint="eastAsia"/>
        </w:rPr>
        <w:t xml:space="preserve"> </w:t>
      </w:r>
      <w:r>
        <w:t xml:space="preserve">  A. </w:t>
      </w:r>
      <w:r w:rsidR="00A22390">
        <w:t>Understand the established performance standards.</w:t>
      </w:r>
    </w:p>
    <w:p w:rsidR="000F6981" w:rsidRDefault="000F6981" w:rsidP="004D58D1">
      <w:r>
        <w:rPr>
          <w:rFonts w:hint="eastAsia"/>
        </w:rPr>
        <w:t xml:space="preserve"> </w:t>
      </w:r>
      <w:r>
        <w:t xml:space="preserve">  </w:t>
      </w:r>
      <w:r>
        <w:rPr>
          <w:rFonts w:hint="eastAsia"/>
        </w:rPr>
        <w:t>B</w:t>
      </w:r>
      <w:r>
        <w:t xml:space="preserve">. </w:t>
      </w:r>
      <w:r w:rsidR="00A22390">
        <w:t>Learn more about what the employee wants or expects.</w:t>
      </w:r>
    </w:p>
    <w:p w:rsidR="000F6981" w:rsidRDefault="000F6981" w:rsidP="004D58D1">
      <w:r>
        <w:rPr>
          <w:rFonts w:hint="eastAsia"/>
        </w:rPr>
        <w:t xml:space="preserve"> </w:t>
      </w:r>
      <w:r>
        <w:t xml:space="preserve">  C. </w:t>
      </w:r>
      <w:r w:rsidR="00A22390">
        <w:t>Learn what the person who gives the review may think.</w:t>
      </w:r>
    </w:p>
    <w:p w:rsidR="000F6981" w:rsidRDefault="000F6981" w:rsidP="004D58D1">
      <w:r>
        <w:rPr>
          <w:rFonts w:hint="eastAsia"/>
        </w:rPr>
        <w:t>2</w:t>
      </w:r>
      <w:r>
        <w:t xml:space="preserve">5. </w:t>
      </w:r>
      <w:r w:rsidR="00A22390">
        <w:t>Why should we understand the cause of a bad performance review</w:t>
      </w:r>
      <w:r>
        <w:t>?</w:t>
      </w:r>
    </w:p>
    <w:p w:rsidR="000F6981" w:rsidRDefault="000F6981" w:rsidP="004D58D1">
      <w:r>
        <w:t xml:space="preserve">   </w:t>
      </w:r>
      <w:r>
        <w:rPr>
          <w:rFonts w:hint="eastAsia"/>
        </w:rPr>
        <w:t>A</w:t>
      </w:r>
      <w:r w:rsidR="00A22390">
        <w:rPr>
          <w:rFonts w:hint="eastAsia"/>
        </w:rPr>
        <w:t>.</w:t>
      </w:r>
      <w:r w:rsidR="00AC68CB">
        <w:t xml:space="preserve"> </w:t>
      </w:r>
      <w:r w:rsidR="00A22390">
        <w:t>Because it helps the employee to get promoted immediately.</w:t>
      </w:r>
    </w:p>
    <w:p w:rsidR="000F6981" w:rsidRDefault="000F6981" w:rsidP="004D58D1">
      <w:r>
        <w:rPr>
          <w:rFonts w:hint="eastAsia"/>
        </w:rPr>
        <w:t xml:space="preserve"> </w:t>
      </w:r>
      <w:r>
        <w:t xml:space="preserve">  B. </w:t>
      </w:r>
      <w:r w:rsidR="00A22390">
        <w:t>Because it encourages and motivates the worker to do better.</w:t>
      </w:r>
    </w:p>
    <w:p w:rsidR="000F6981" w:rsidRPr="000A0CA4" w:rsidRDefault="000F6981" w:rsidP="004D58D1">
      <w:r>
        <w:rPr>
          <w:rFonts w:hint="eastAsia"/>
        </w:rPr>
        <w:t xml:space="preserve"> </w:t>
      </w:r>
      <w:r>
        <w:t xml:space="preserve">  </w:t>
      </w:r>
      <w:r w:rsidR="00F46CF5">
        <w:t xml:space="preserve">C. </w:t>
      </w:r>
      <w:r w:rsidR="00A22390">
        <w:t>Because it prevents the employee from professional growth.</w:t>
      </w:r>
    </w:p>
    <w:p w:rsidR="00C903A8" w:rsidRDefault="00573BDB" w:rsidP="00C903A8">
      <w:r>
        <w:rPr>
          <w:rFonts w:hint="eastAsia"/>
        </w:rPr>
        <w:t>26-30</w:t>
      </w:r>
      <w:r>
        <w:rPr>
          <w:rFonts w:hint="eastAsia"/>
        </w:rPr>
        <w:t>题：请根据短文内容判断给出的语句是否正确，</w:t>
      </w:r>
      <w:r>
        <w:rPr>
          <w:rFonts w:hint="eastAsia"/>
        </w:rPr>
        <w:t xml:space="preserve"> </w:t>
      </w:r>
      <w:r>
        <w:rPr>
          <w:rFonts w:hint="eastAsia"/>
        </w:rPr>
        <w:t>正确的写“</w:t>
      </w:r>
      <w:r>
        <w:rPr>
          <w:rFonts w:hint="eastAsia"/>
        </w:rPr>
        <w:t>T</w:t>
      </w:r>
      <w:r>
        <w:rPr>
          <w:rFonts w:hint="eastAsia"/>
        </w:rPr>
        <w:t>”，</w:t>
      </w:r>
      <w:r>
        <w:rPr>
          <w:rFonts w:hint="eastAsia"/>
        </w:rPr>
        <w:t xml:space="preserve"> </w:t>
      </w:r>
      <w:r>
        <w:rPr>
          <w:rFonts w:hint="eastAsia"/>
        </w:rPr>
        <w:t>错误的写“</w:t>
      </w:r>
      <w:r>
        <w:rPr>
          <w:rFonts w:hint="eastAsia"/>
        </w:rPr>
        <w:t>F</w:t>
      </w:r>
      <w:r>
        <w:rPr>
          <w:rFonts w:hint="eastAsia"/>
        </w:rPr>
        <w:t>”，</w:t>
      </w:r>
      <w:r>
        <w:rPr>
          <w:rFonts w:hint="eastAsia"/>
        </w:rPr>
        <w:t xml:space="preserve"> </w:t>
      </w:r>
      <w:r>
        <w:rPr>
          <w:rFonts w:hint="eastAsia"/>
        </w:rPr>
        <w:t>并将答案写在答题纸上。</w:t>
      </w:r>
    </w:p>
    <w:p w:rsidR="00573BDB" w:rsidRDefault="00573BDB" w:rsidP="00372509">
      <w:pPr>
        <w:ind w:firstLine="420"/>
      </w:pPr>
      <w:r>
        <w:t xml:space="preserve">When Jack Welch, the Chairman and CEO at General Electric (GE) retired in 2001, he could look back at a very successful career. He became CEO in 1981 at the age of 45. At that time, GE </w:t>
      </w:r>
      <w:r>
        <w:lastRenderedPageBreak/>
        <w:t>had a very complex organizational structure with considerably bureaucratic rules.</w:t>
      </w:r>
    </w:p>
    <w:p w:rsidR="00372509" w:rsidRDefault="00372509" w:rsidP="00372509">
      <w:pPr>
        <w:ind w:firstLine="420"/>
      </w:pPr>
      <w:r>
        <w:t>One of his first changes was to initiate a strategy formulation process with the guideline that each of the busi</w:t>
      </w:r>
      <w:r w:rsidR="00B612CB">
        <w:t xml:space="preserve">nesses should be number 1 0r 2 in their respective areas. If this was not the case, managers had the options of fixing the problem, selling their particular business, or closing it. In an effort to streamline the </w:t>
      </w:r>
      <w:r w:rsidR="00224A24">
        <w:t>organization,</w:t>
      </w:r>
      <w:r w:rsidR="00B612CB">
        <w:t xml:space="preserve"> Welch removed the sector level and eliminated thousands of salaried and hourly employee positions.</w:t>
      </w:r>
    </w:p>
    <w:p w:rsidR="003233E2" w:rsidRDefault="00EA7B2D" w:rsidP="00372509">
      <w:pPr>
        <w:ind w:firstLine="420"/>
      </w:pPr>
      <w:r>
        <w:rPr>
          <w:rFonts w:hint="eastAsia"/>
        </w:rPr>
        <w:t>T</w:t>
      </w:r>
      <w:r>
        <w:t>he restructuring was followed by changing the organizational culture and the managerial styles of GE’s managers. One such program was the Work-Out (</w:t>
      </w:r>
      <w:r>
        <w:rPr>
          <w:rFonts w:hint="eastAsia"/>
        </w:rPr>
        <w:t>群策群力</w:t>
      </w:r>
      <w:r>
        <w:rPr>
          <w:rFonts w:hint="eastAsia"/>
        </w:rPr>
        <w:t>).</w:t>
      </w:r>
      <w:r>
        <w:t xml:space="preserve"> Groups of managers were assembled to share their views openly in three-day sessions to the problems.</w:t>
      </w:r>
      <w:r w:rsidR="009B56E5">
        <w:t xml:space="preserve"> </w:t>
      </w:r>
      <w:r w:rsidR="009B56E5">
        <w:rPr>
          <w:rFonts w:hint="eastAsia"/>
        </w:rPr>
        <w:t>Groups</w:t>
      </w:r>
      <w:r w:rsidR="009B56E5">
        <w:t xml:space="preserve"> of managers were assembled to share their views openly in three-day session. At the beginning of the meetings, the superior presented the challenges for his or her organizational unit. Then the superior had to leave, requesting the groups to find solutions to the problems. Facilitators(</w:t>
      </w:r>
      <w:r w:rsidR="009B56E5">
        <w:rPr>
          <w:rFonts w:hint="eastAsia"/>
        </w:rPr>
        <w:t>会议主持人</w:t>
      </w:r>
      <w:r w:rsidR="009B56E5">
        <w:rPr>
          <w:rFonts w:hint="eastAsia"/>
        </w:rPr>
        <w:t xml:space="preserve">) </w:t>
      </w:r>
      <w:r w:rsidR="009B56E5">
        <w:t>helped these discussions. On the last day, the superior was presented with proposed solutions. He or she then had three choices</w:t>
      </w:r>
      <w:r w:rsidR="009B56E5">
        <w:rPr>
          <w:rFonts w:hint="eastAsia"/>
        </w:rPr>
        <w:t>：</w:t>
      </w:r>
      <w:r w:rsidR="009B56E5">
        <w:rPr>
          <w:rFonts w:hint="eastAsia"/>
        </w:rPr>
        <w:t>t</w:t>
      </w:r>
      <w:r w:rsidR="009B56E5">
        <w:t>o accept the proposal, not to accept it, or to collect more information. This process put great pressure on the superior to make decisions.</w:t>
      </w:r>
    </w:p>
    <w:p w:rsidR="00AA04D6" w:rsidRDefault="00AA04D6" w:rsidP="00372509">
      <w:pPr>
        <w:ind w:firstLine="420"/>
      </w:pPr>
      <w:r>
        <w:t>Another program to improve effectiveness and efficiency was Best Practices. The aim was to learn from other companies how they obtained customer satisfaction, how they related to their suppliers, and in what ways they developed new products. This helped the GE people to focus</w:t>
      </w:r>
      <w:r w:rsidR="00BA464B">
        <w:t xml:space="preserve"> on the processes in their operations that would improve the company’s performance.</w:t>
      </w:r>
    </w:p>
    <w:p w:rsidR="00BA464B" w:rsidRDefault="00BA464B" w:rsidP="00372509">
      <w:pPr>
        <w:ind w:firstLine="420"/>
      </w:pPr>
      <w:r>
        <w:t xml:space="preserve">Jack Welch was personally involved in developing managers at GE’s training center in </w:t>
      </w:r>
      <w:proofErr w:type="spellStart"/>
      <w:r>
        <w:t>Crotonville</w:t>
      </w:r>
      <w:proofErr w:type="spellEnd"/>
      <w:r>
        <w:t>. Leaders, Welch suggested, are not only those who achieve results but also those who share the values of the company.</w:t>
      </w:r>
    </w:p>
    <w:p w:rsidR="00BA464B" w:rsidRDefault="00BA464B" w:rsidP="00372509">
      <w:pPr>
        <w:ind w:firstLine="420"/>
      </w:pPr>
      <w:r>
        <w:rPr>
          <w:rFonts w:hint="eastAsia"/>
        </w:rPr>
        <w:t>2</w:t>
      </w:r>
      <w:r>
        <w:t>6. jack Welch retired at the age of 65.</w:t>
      </w:r>
    </w:p>
    <w:p w:rsidR="00BA464B" w:rsidRDefault="00BA464B" w:rsidP="00372509">
      <w:pPr>
        <w:ind w:firstLine="420"/>
      </w:pPr>
      <w:r>
        <w:rPr>
          <w:rFonts w:hint="eastAsia"/>
        </w:rPr>
        <w:t>2</w:t>
      </w:r>
      <w:r>
        <w:t>7. Jack Welch insisted that each of the businesses should be at least number 3 in their respective area.</w:t>
      </w:r>
    </w:p>
    <w:p w:rsidR="00BA464B" w:rsidRDefault="00BA464B" w:rsidP="00372509">
      <w:pPr>
        <w:ind w:firstLine="420"/>
      </w:pPr>
      <w:r>
        <w:rPr>
          <w:rFonts w:hint="eastAsia"/>
        </w:rPr>
        <w:t>2</w:t>
      </w:r>
      <w:r>
        <w:t xml:space="preserve">8. </w:t>
      </w:r>
      <w:r w:rsidR="00976D92">
        <w:t>If</w:t>
      </w:r>
      <w:r>
        <w:t xml:space="preserve"> the business could not meet Welch’s change requirements, its manager had 3 choices.</w:t>
      </w:r>
    </w:p>
    <w:p w:rsidR="00976D92" w:rsidRDefault="00976D92" w:rsidP="00372509">
      <w:pPr>
        <w:ind w:firstLine="420"/>
      </w:pPr>
      <w:r>
        <w:rPr>
          <w:rFonts w:hint="eastAsia"/>
        </w:rPr>
        <w:t>29. The reconstructing went before changing the organizational culture and the managerial styles of GE</w:t>
      </w:r>
      <w:r>
        <w:t>’</w:t>
      </w:r>
      <w:r>
        <w:rPr>
          <w:rFonts w:hint="eastAsia"/>
        </w:rPr>
        <w:t>s managers.</w:t>
      </w:r>
    </w:p>
    <w:p w:rsidR="00E9525C" w:rsidRDefault="00E9525C" w:rsidP="00E9525C">
      <w:pPr>
        <w:ind w:firstLine="420"/>
      </w:pPr>
      <w:r>
        <w:rPr>
          <w:rFonts w:hint="eastAsia"/>
        </w:rPr>
        <w:t>3</w:t>
      </w:r>
      <w:r w:rsidR="00247DBE">
        <w:t>0. The Work</w:t>
      </w:r>
      <w:r w:rsidR="00247DBE">
        <w:rPr>
          <w:rFonts w:hint="eastAsia"/>
        </w:rPr>
        <w:t>-</w:t>
      </w:r>
      <w:r>
        <w:t>Out lasted a week.</w:t>
      </w:r>
    </w:p>
    <w:p w:rsidR="00FF6ABC" w:rsidRDefault="00FF6ABC" w:rsidP="00FF6ABC">
      <w:r>
        <w:rPr>
          <w:rFonts w:hint="eastAsia"/>
        </w:rPr>
        <w:t>四、写作（共</w:t>
      </w:r>
      <w:r>
        <w:rPr>
          <w:rFonts w:hint="eastAsia"/>
        </w:rPr>
        <w:t>20</w:t>
      </w:r>
      <w:r>
        <w:rPr>
          <w:rFonts w:hint="eastAsia"/>
        </w:rPr>
        <w:t>分）</w:t>
      </w:r>
    </w:p>
    <w:p w:rsidR="00FF6ABC" w:rsidRDefault="00FF6ABC" w:rsidP="00FF6ABC">
      <w:pPr>
        <w:ind w:firstLine="420"/>
      </w:pPr>
      <w:r>
        <w:rPr>
          <w:rFonts w:hint="eastAsia"/>
        </w:rPr>
        <w:t>31</w:t>
      </w:r>
      <w:r>
        <w:rPr>
          <w:rFonts w:hint="eastAsia"/>
        </w:rPr>
        <w:t>：根据所给信息，完成工作计划。</w:t>
      </w:r>
    </w:p>
    <w:p w:rsidR="00FF6ABC" w:rsidRDefault="00FF6ABC" w:rsidP="00FF6ABC">
      <w:pPr>
        <w:ind w:firstLine="420"/>
      </w:pPr>
      <w:r>
        <w:rPr>
          <w:rFonts w:hint="eastAsia"/>
        </w:rPr>
        <w:t xml:space="preserve">Make an action plan based on the following hints of steps. </w:t>
      </w:r>
      <w:r>
        <w:t>T</w:t>
      </w:r>
      <w:r>
        <w:rPr>
          <w:rFonts w:hint="eastAsia"/>
        </w:rPr>
        <w:t>he first line has been done for you.</w:t>
      </w:r>
    </w:p>
    <w:p w:rsidR="00FF6ABC" w:rsidRDefault="00FF6ABC" w:rsidP="00FF6ABC">
      <w:pPr>
        <w:pStyle w:val="a9"/>
        <w:numPr>
          <w:ilvl w:val="0"/>
          <w:numId w:val="6"/>
        </w:numPr>
        <w:ind w:firstLineChars="0"/>
      </w:pPr>
      <w:r>
        <w:t>I</w:t>
      </w:r>
      <w:r>
        <w:rPr>
          <w:rFonts w:hint="eastAsia"/>
        </w:rPr>
        <w:t>dentify wasteful usage.</w:t>
      </w:r>
    </w:p>
    <w:p w:rsidR="00FF6ABC" w:rsidRDefault="00FF6ABC" w:rsidP="00FF6ABC">
      <w:pPr>
        <w:pStyle w:val="a9"/>
        <w:numPr>
          <w:ilvl w:val="0"/>
          <w:numId w:val="6"/>
        </w:numPr>
        <w:ind w:firstLineChars="0"/>
      </w:pPr>
      <w:r>
        <w:t>I</w:t>
      </w:r>
      <w:r>
        <w:rPr>
          <w:rFonts w:hint="eastAsia"/>
        </w:rPr>
        <w:t xml:space="preserve">dentify </w:t>
      </w:r>
      <w:r>
        <w:t>person</w:t>
      </w:r>
      <w:r>
        <w:rPr>
          <w:rFonts w:hint="eastAsia"/>
        </w:rPr>
        <w:t>(s) or department(s) with highest supply usage.</w:t>
      </w:r>
    </w:p>
    <w:p w:rsidR="00FF6ABC" w:rsidRDefault="00FF6ABC" w:rsidP="00FF6ABC">
      <w:pPr>
        <w:pStyle w:val="a9"/>
        <w:numPr>
          <w:ilvl w:val="0"/>
          <w:numId w:val="6"/>
        </w:numPr>
        <w:ind w:firstLineChars="0"/>
      </w:pPr>
      <w:r>
        <w:rPr>
          <w:rFonts w:hint="eastAsia"/>
        </w:rPr>
        <w:t>Perform audit(</w:t>
      </w:r>
      <w:r>
        <w:rPr>
          <w:rFonts w:hint="eastAsia"/>
        </w:rPr>
        <w:t>审计；审核</w:t>
      </w:r>
      <w:r>
        <w:rPr>
          <w:rFonts w:hint="eastAsia"/>
        </w:rPr>
        <w:t>)of supply costs for last 24 hours.</w:t>
      </w:r>
    </w:p>
    <w:p w:rsidR="00FF6ABC" w:rsidRDefault="00FF6ABC" w:rsidP="00FF6ABC">
      <w:pPr>
        <w:pStyle w:val="a9"/>
        <w:numPr>
          <w:ilvl w:val="0"/>
          <w:numId w:val="6"/>
        </w:numPr>
        <w:ind w:firstLineChars="0"/>
      </w:pPr>
      <w:r>
        <w:rPr>
          <w:rFonts w:hint="eastAsia"/>
        </w:rPr>
        <w:t>Perform audit of supply usage for last 24 hours.</w:t>
      </w:r>
    </w:p>
    <w:p w:rsidR="00FF6ABC" w:rsidRDefault="00FF6ABC" w:rsidP="00FF6ABC">
      <w:pPr>
        <w:pStyle w:val="a9"/>
        <w:numPr>
          <w:ilvl w:val="0"/>
          <w:numId w:val="6"/>
        </w:numPr>
        <w:ind w:firstLineChars="0"/>
      </w:pPr>
      <w:r>
        <w:rPr>
          <w:rFonts w:hint="eastAsia"/>
        </w:rPr>
        <w:t>Shop(</w:t>
      </w:r>
      <w:r>
        <w:rPr>
          <w:rFonts w:hint="eastAsia"/>
        </w:rPr>
        <w:t>解聘，辞退</w:t>
      </w:r>
      <w:r>
        <w:rPr>
          <w:rFonts w:hint="eastAsia"/>
        </w:rPr>
        <w:t>)suppliers.</w:t>
      </w:r>
    </w:p>
    <w:p w:rsidR="00FF6ABC" w:rsidRDefault="00FF6ABC" w:rsidP="00FF6ABC">
      <w:pPr>
        <w:pStyle w:val="a9"/>
        <w:numPr>
          <w:ilvl w:val="0"/>
          <w:numId w:val="6"/>
        </w:numPr>
        <w:ind w:firstLineChars="0"/>
      </w:pPr>
      <w:r>
        <w:rPr>
          <w:rFonts w:hint="eastAsia"/>
        </w:rPr>
        <w:t>Negotiate new supply rates.</w:t>
      </w:r>
    </w:p>
    <w:p w:rsidR="00FF6ABC" w:rsidRDefault="00FF6ABC" w:rsidP="00FF6ABC">
      <w:pPr>
        <w:pStyle w:val="a9"/>
        <w:numPr>
          <w:ilvl w:val="0"/>
          <w:numId w:val="6"/>
        </w:numPr>
        <w:ind w:firstLineChars="0"/>
      </w:pPr>
      <w:r>
        <w:t>C</w:t>
      </w:r>
      <w:r>
        <w:rPr>
          <w:rFonts w:hint="eastAsia"/>
        </w:rPr>
        <w:t>reate standard supply list and utilization controls.</w:t>
      </w:r>
    </w:p>
    <w:p w:rsidR="00FF6ABC" w:rsidRDefault="00FF6ABC" w:rsidP="00FF6ABC">
      <w:pPr>
        <w:pStyle w:val="a9"/>
        <w:numPr>
          <w:ilvl w:val="0"/>
          <w:numId w:val="6"/>
        </w:numPr>
        <w:ind w:firstLineChars="0"/>
      </w:pPr>
      <w:r>
        <w:rPr>
          <w:rFonts w:hint="eastAsia"/>
        </w:rPr>
        <w:t>Evaluate supplier agreements.</w:t>
      </w:r>
    </w:p>
    <w:p w:rsidR="00FF6ABC" w:rsidRDefault="00FF6ABC" w:rsidP="00FF6ABC">
      <w:pPr>
        <w:ind w:left="420"/>
      </w:pPr>
    </w:p>
    <w:p w:rsidR="00FF6ABC" w:rsidRDefault="00FF6ABC" w:rsidP="00E9525C">
      <w:pPr>
        <w:ind w:firstLine="420"/>
      </w:pPr>
    </w:p>
    <w:p w:rsidR="00FF6ABC" w:rsidRDefault="00FF6ABC" w:rsidP="00E9525C">
      <w:pPr>
        <w:ind w:firstLine="420"/>
      </w:pPr>
    </w:p>
    <w:p w:rsidR="00FF6ABC" w:rsidRDefault="00FF6ABC" w:rsidP="00E9525C">
      <w:pPr>
        <w:ind w:firstLine="420"/>
      </w:pPr>
    </w:p>
    <w:tbl>
      <w:tblPr>
        <w:tblStyle w:val="af3"/>
        <w:tblpPr w:leftFromText="180" w:rightFromText="180" w:vertAnchor="text" w:horzAnchor="margin" w:tblpXSpec="right" w:tblpY="31"/>
        <w:tblW w:w="0" w:type="auto"/>
        <w:tblLook w:val="04A0" w:firstRow="1" w:lastRow="0" w:firstColumn="1" w:lastColumn="0" w:noHBand="0" w:noVBand="1"/>
      </w:tblPr>
      <w:tblGrid>
        <w:gridCol w:w="1342"/>
        <w:gridCol w:w="1313"/>
        <w:gridCol w:w="1298"/>
        <w:gridCol w:w="1398"/>
        <w:gridCol w:w="1380"/>
        <w:gridCol w:w="1371"/>
      </w:tblGrid>
      <w:tr w:rsidR="00FF6ABC" w:rsidTr="00FF6ABC">
        <w:trPr>
          <w:trHeight w:val="981"/>
        </w:trPr>
        <w:tc>
          <w:tcPr>
            <w:tcW w:w="1342" w:type="dxa"/>
          </w:tcPr>
          <w:p w:rsidR="00FF6ABC" w:rsidRDefault="00FF6ABC" w:rsidP="00FF6ABC">
            <w:r>
              <w:rPr>
                <w:rFonts w:hint="eastAsia"/>
              </w:rPr>
              <w:t>objective</w:t>
            </w:r>
          </w:p>
        </w:tc>
        <w:tc>
          <w:tcPr>
            <w:tcW w:w="1313" w:type="dxa"/>
          </w:tcPr>
          <w:p w:rsidR="00FF6ABC" w:rsidRDefault="00FF6ABC" w:rsidP="00FF6ABC">
            <w:r>
              <w:rPr>
                <w:rFonts w:hint="eastAsia"/>
              </w:rPr>
              <w:t>priority</w:t>
            </w:r>
          </w:p>
        </w:tc>
        <w:tc>
          <w:tcPr>
            <w:tcW w:w="1298" w:type="dxa"/>
          </w:tcPr>
          <w:p w:rsidR="00FF6ABC" w:rsidRDefault="00FF6ABC" w:rsidP="00FF6ABC">
            <w:r>
              <w:t>A</w:t>
            </w:r>
            <w:r>
              <w:rPr>
                <w:rFonts w:hint="eastAsia"/>
              </w:rPr>
              <w:t>ction steps</w:t>
            </w:r>
          </w:p>
        </w:tc>
        <w:tc>
          <w:tcPr>
            <w:tcW w:w="1398" w:type="dxa"/>
          </w:tcPr>
          <w:p w:rsidR="00FF6ABC" w:rsidRDefault="00FF6ABC" w:rsidP="00FF6ABC">
            <w:r>
              <w:t>R</w:t>
            </w:r>
            <w:r>
              <w:rPr>
                <w:rFonts w:hint="eastAsia"/>
              </w:rPr>
              <w:t>esponsible person(who)</w:t>
            </w:r>
          </w:p>
        </w:tc>
        <w:tc>
          <w:tcPr>
            <w:tcW w:w="1380" w:type="dxa"/>
          </w:tcPr>
          <w:p w:rsidR="00FF6ABC" w:rsidRDefault="00FF6ABC" w:rsidP="00FF6ABC">
            <w:r>
              <w:t>D</w:t>
            </w:r>
            <w:r>
              <w:rPr>
                <w:rFonts w:hint="eastAsia"/>
              </w:rPr>
              <w:t>ue date(when)</w:t>
            </w:r>
          </w:p>
        </w:tc>
        <w:tc>
          <w:tcPr>
            <w:tcW w:w="1371" w:type="dxa"/>
          </w:tcPr>
          <w:p w:rsidR="00FF6ABC" w:rsidRDefault="00FF6ABC" w:rsidP="00FF6ABC">
            <w:r>
              <w:rPr>
                <w:rFonts w:hint="eastAsia"/>
              </w:rPr>
              <w:t>status</w:t>
            </w:r>
          </w:p>
        </w:tc>
      </w:tr>
      <w:tr w:rsidR="00FF6ABC" w:rsidTr="00FF6ABC">
        <w:trPr>
          <w:trHeight w:val="414"/>
        </w:trPr>
        <w:tc>
          <w:tcPr>
            <w:tcW w:w="1342" w:type="dxa"/>
            <w:vMerge w:val="restart"/>
          </w:tcPr>
          <w:p w:rsidR="00FF6ABC" w:rsidRDefault="00FF6ABC" w:rsidP="00FF6ABC">
            <w:r>
              <w:rPr>
                <w:rFonts w:hint="eastAsia"/>
              </w:rPr>
              <w:t>Reduce office supply costs by 10% by the end of the 4</w:t>
            </w:r>
            <w:r w:rsidRPr="00FF6ABC">
              <w:rPr>
                <w:rFonts w:hint="eastAsia"/>
                <w:vertAlign w:val="superscript"/>
              </w:rPr>
              <w:t>th</w:t>
            </w:r>
            <w:r>
              <w:rPr>
                <w:rFonts w:hint="eastAsia"/>
              </w:rPr>
              <w:t xml:space="preserve"> quarter.</w:t>
            </w:r>
          </w:p>
        </w:tc>
        <w:tc>
          <w:tcPr>
            <w:tcW w:w="1313" w:type="dxa"/>
          </w:tcPr>
          <w:p w:rsidR="00FF6ABC" w:rsidRDefault="00FF6ABC" w:rsidP="00FF6ABC">
            <w:r>
              <w:rPr>
                <w:rFonts w:hint="eastAsia"/>
              </w:rPr>
              <w:t>1</w:t>
            </w:r>
          </w:p>
        </w:tc>
        <w:tc>
          <w:tcPr>
            <w:tcW w:w="1298" w:type="dxa"/>
          </w:tcPr>
          <w:p w:rsidR="00FF6ABC" w:rsidRDefault="00FF6ABC" w:rsidP="00FF6ABC">
            <w:r>
              <w:rPr>
                <w:rFonts w:hint="eastAsia"/>
              </w:rPr>
              <w:t>C</w:t>
            </w:r>
          </w:p>
        </w:tc>
        <w:tc>
          <w:tcPr>
            <w:tcW w:w="1398" w:type="dxa"/>
          </w:tcPr>
          <w:p w:rsidR="00FF6ABC" w:rsidRDefault="00FF6ABC" w:rsidP="00FF6ABC">
            <w:r>
              <w:rPr>
                <w:rFonts w:hint="eastAsia"/>
              </w:rPr>
              <w:t>Jack Brown</w:t>
            </w:r>
          </w:p>
        </w:tc>
        <w:tc>
          <w:tcPr>
            <w:tcW w:w="1380" w:type="dxa"/>
          </w:tcPr>
          <w:p w:rsidR="00FF6ABC" w:rsidRDefault="00FF6ABC" w:rsidP="00FF6ABC">
            <w:r>
              <w:rPr>
                <w:rFonts w:hint="eastAsia"/>
              </w:rPr>
              <w:t>September 15</w:t>
            </w:r>
          </w:p>
        </w:tc>
        <w:tc>
          <w:tcPr>
            <w:tcW w:w="1371" w:type="dxa"/>
          </w:tcPr>
          <w:p w:rsidR="00FF6ABC" w:rsidRDefault="00FF6ABC" w:rsidP="00FF6ABC">
            <w:r>
              <w:rPr>
                <w:rFonts w:hint="eastAsia"/>
              </w:rPr>
              <w:t>Completed</w:t>
            </w:r>
          </w:p>
        </w:tc>
      </w:tr>
      <w:tr w:rsidR="00FF6ABC" w:rsidTr="00FF6ABC">
        <w:tc>
          <w:tcPr>
            <w:tcW w:w="1342" w:type="dxa"/>
            <w:vMerge/>
          </w:tcPr>
          <w:p w:rsidR="00FF6ABC" w:rsidRDefault="00FF6ABC" w:rsidP="00FF6ABC"/>
        </w:tc>
        <w:tc>
          <w:tcPr>
            <w:tcW w:w="1313" w:type="dxa"/>
          </w:tcPr>
          <w:p w:rsidR="00FF6ABC" w:rsidRDefault="00FF6ABC" w:rsidP="00FF6ABC">
            <w:r>
              <w:rPr>
                <w:rFonts w:hint="eastAsia"/>
              </w:rPr>
              <w:t>2</w:t>
            </w:r>
          </w:p>
        </w:tc>
        <w:tc>
          <w:tcPr>
            <w:tcW w:w="1298" w:type="dxa"/>
          </w:tcPr>
          <w:p w:rsidR="00FF6ABC" w:rsidRDefault="00FF6ABC" w:rsidP="00FF6ABC"/>
        </w:tc>
        <w:tc>
          <w:tcPr>
            <w:tcW w:w="1398" w:type="dxa"/>
          </w:tcPr>
          <w:p w:rsidR="00FF6ABC" w:rsidRDefault="00FF6ABC" w:rsidP="00FF6ABC"/>
        </w:tc>
        <w:tc>
          <w:tcPr>
            <w:tcW w:w="1380" w:type="dxa"/>
          </w:tcPr>
          <w:p w:rsidR="00FF6ABC" w:rsidRDefault="00FF6ABC" w:rsidP="00FF6ABC"/>
        </w:tc>
        <w:tc>
          <w:tcPr>
            <w:tcW w:w="1371" w:type="dxa"/>
          </w:tcPr>
          <w:p w:rsidR="00FF6ABC" w:rsidRDefault="00FF6ABC" w:rsidP="00FF6ABC"/>
        </w:tc>
      </w:tr>
      <w:tr w:rsidR="00FF6ABC" w:rsidTr="00FF6ABC">
        <w:tc>
          <w:tcPr>
            <w:tcW w:w="1342" w:type="dxa"/>
            <w:vMerge/>
          </w:tcPr>
          <w:p w:rsidR="00FF6ABC" w:rsidRDefault="00FF6ABC" w:rsidP="00FF6ABC"/>
        </w:tc>
        <w:tc>
          <w:tcPr>
            <w:tcW w:w="1313" w:type="dxa"/>
          </w:tcPr>
          <w:p w:rsidR="00FF6ABC" w:rsidRDefault="00FF6ABC" w:rsidP="00FF6ABC">
            <w:r>
              <w:rPr>
                <w:rFonts w:hint="eastAsia"/>
              </w:rPr>
              <w:t>3</w:t>
            </w:r>
          </w:p>
        </w:tc>
        <w:tc>
          <w:tcPr>
            <w:tcW w:w="1298" w:type="dxa"/>
          </w:tcPr>
          <w:p w:rsidR="00FF6ABC" w:rsidRDefault="00FF6ABC" w:rsidP="00FF6ABC"/>
        </w:tc>
        <w:tc>
          <w:tcPr>
            <w:tcW w:w="1398" w:type="dxa"/>
          </w:tcPr>
          <w:p w:rsidR="00FF6ABC" w:rsidRDefault="00FF6ABC" w:rsidP="00FF6ABC"/>
        </w:tc>
        <w:tc>
          <w:tcPr>
            <w:tcW w:w="1380" w:type="dxa"/>
          </w:tcPr>
          <w:p w:rsidR="00FF6ABC" w:rsidRDefault="00FF6ABC" w:rsidP="00FF6ABC"/>
        </w:tc>
        <w:tc>
          <w:tcPr>
            <w:tcW w:w="1371" w:type="dxa"/>
          </w:tcPr>
          <w:p w:rsidR="00FF6ABC" w:rsidRDefault="00FF6ABC" w:rsidP="00FF6ABC"/>
        </w:tc>
      </w:tr>
      <w:tr w:rsidR="00FF6ABC" w:rsidTr="00FF6ABC">
        <w:tc>
          <w:tcPr>
            <w:tcW w:w="1342" w:type="dxa"/>
            <w:vMerge/>
          </w:tcPr>
          <w:p w:rsidR="00FF6ABC" w:rsidRDefault="00FF6ABC" w:rsidP="00FF6ABC"/>
        </w:tc>
        <w:tc>
          <w:tcPr>
            <w:tcW w:w="1313" w:type="dxa"/>
          </w:tcPr>
          <w:p w:rsidR="00FF6ABC" w:rsidRDefault="00FF6ABC" w:rsidP="00FF6ABC">
            <w:r>
              <w:rPr>
                <w:rFonts w:hint="eastAsia"/>
              </w:rPr>
              <w:t>4</w:t>
            </w:r>
          </w:p>
        </w:tc>
        <w:tc>
          <w:tcPr>
            <w:tcW w:w="1298" w:type="dxa"/>
          </w:tcPr>
          <w:p w:rsidR="00FF6ABC" w:rsidRDefault="00FF6ABC" w:rsidP="00FF6ABC"/>
        </w:tc>
        <w:tc>
          <w:tcPr>
            <w:tcW w:w="1398" w:type="dxa"/>
          </w:tcPr>
          <w:p w:rsidR="00FF6ABC" w:rsidRDefault="00FF6ABC" w:rsidP="00FF6ABC"/>
        </w:tc>
        <w:tc>
          <w:tcPr>
            <w:tcW w:w="1380" w:type="dxa"/>
          </w:tcPr>
          <w:p w:rsidR="00FF6ABC" w:rsidRDefault="00FF6ABC" w:rsidP="00FF6ABC"/>
        </w:tc>
        <w:tc>
          <w:tcPr>
            <w:tcW w:w="1371" w:type="dxa"/>
          </w:tcPr>
          <w:p w:rsidR="00FF6ABC" w:rsidRDefault="00FF6ABC" w:rsidP="00FF6ABC"/>
        </w:tc>
      </w:tr>
      <w:tr w:rsidR="00FF6ABC" w:rsidTr="00FF6ABC">
        <w:tc>
          <w:tcPr>
            <w:tcW w:w="1342" w:type="dxa"/>
            <w:vMerge/>
          </w:tcPr>
          <w:p w:rsidR="00FF6ABC" w:rsidRDefault="00FF6ABC" w:rsidP="00FF6ABC"/>
        </w:tc>
        <w:tc>
          <w:tcPr>
            <w:tcW w:w="1313" w:type="dxa"/>
          </w:tcPr>
          <w:p w:rsidR="00FF6ABC" w:rsidRDefault="00FF6ABC" w:rsidP="00FF6ABC">
            <w:r>
              <w:rPr>
                <w:rFonts w:hint="eastAsia"/>
              </w:rPr>
              <w:t>5</w:t>
            </w:r>
          </w:p>
        </w:tc>
        <w:tc>
          <w:tcPr>
            <w:tcW w:w="1298" w:type="dxa"/>
          </w:tcPr>
          <w:p w:rsidR="00FF6ABC" w:rsidRDefault="00FF6ABC" w:rsidP="00FF6ABC"/>
        </w:tc>
        <w:tc>
          <w:tcPr>
            <w:tcW w:w="1398" w:type="dxa"/>
          </w:tcPr>
          <w:p w:rsidR="00FF6ABC" w:rsidRDefault="00FF6ABC" w:rsidP="00FF6ABC"/>
        </w:tc>
        <w:tc>
          <w:tcPr>
            <w:tcW w:w="1380" w:type="dxa"/>
          </w:tcPr>
          <w:p w:rsidR="00FF6ABC" w:rsidRDefault="00FF6ABC" w:rsidP="00FF6ABC"/>
        </w:tc>
        <w:tc>
          <w:tcPr>
            <w:tcW w:w="1371" w:type="dxa"/>
          </w:tcPr>
          <w:p w:rsidR="00FF6ABC" w:rsidRDefault="00FF6ABC" w:rsidP="00FF6ABC"/>
        </w:tc>
      </w:tr>
      <w:tr w:rsidR="00FF6ABC" w:rsidTr="00FF6ABC">
        <w:tc>
          <w:tcPr>
            <w:tcW w:w="1342" w:type="dxa"/>
            <w:vMerge/>
          </w:tcPr>
          <w:p w:rsidR="00FF6ABC" w:rsidRDefault="00FF6ABC" w:rsidP="00FF6ABC"/>
        </w:tc>
        <w:tc>
          <w:tcPr>
            <w:tcW w:w="1313" w:type="dxa"/>
          </w:tcPr>
          <w:p w:rsidR="00FF6ABC" w:rsidRDefault="00FF6ABC" w:rsidP="00FF6ABC">
            <w:r>
              <w:rPr>
                <w:rFonts w:hint="eastAsia"/>
              </w:rPr>
              <w:t>6</w:t>
            </w:r>
          </w:p>
        </w:tc>
        <w:tc>
          <w:tcPr>
            <w:tcW w:w="1298" w:type="dxa"/>
          </w:tcPr>
          <w:p w:rsidR="00FF6ABC" w:rsidRDefault="00FF6ABC" w:rsidP="00FF6ABC"/>
        </w:tc>
        <w:tc>
          <w:tcPr>
            <w:tcW w:w="1398" w:type="dxa"/>
          </w:tcPr>
          <w:p w:rsidR="00FF6ABC" w:rsidRDefault="00FF6ABC" w:rsidP="00FF6ABC"/>
        </w:tc>
        <w:tc>
          <w:tcPr>
            <w:tcW w:w="1380" w:type="dxa"/>
          </w:tcPr>
          <w:p w:rsidR="00FF6ABC" w:rsidRDefault="00FF6ABC" w:rsidP="00FF6ABC"/>
        </w:tc>
        <w:tc>
          <w:tcPr>
            <w:tcW w:w="1371" w:type="dxa"/>
          </w:tcPr>
          <w:p w:rsidR="00FF6ABC" w:rsidRDefault="00FF6ABC" w:rsidP="00FF6ABC"/>
        </w:tc>
      </w:tr>
      <w:tr w:rsidR="00FF6ABC" w:rsidTr="00FF6ABC">
        <w:tc>
          <w:tcPr>
            <w:tcW w:w="1342" w:type="dxa"/>
            <w:vMerge/>
          </w:tcPr>
          <w:p w:rsidR="00FF6ABC" w:rsidRDefault="00FF6ABC" w:rsidP="00FF6ABC"/>
        </w:tc>
        <w:tc>
          <w:tcPr>
            <w:tcW w:w="1313" w:type="dxa"/>
          </w:tcPr>
          <w:p w:rsidR="00FF6ABC" w:rsidRDefault="00FF6ABC" w:rsidP="00FF6ABC">
            <w:r>
              <w:rPr>
                <w:rFonts w:hint="eastAsia"/>
              </w:rPr>
              <w:t>7</w:t>
            </w:r>
          </w:p>
        </w:tc>
        <w:tc>
          <w:tcPr>
            <w:tcW w:w="1298" w:type="dxa"/>
          </w:tcPr>
          <w:p w:rsidR="00FF6ABC" w:rsidRDefault="00FF6ABC" w:rsidP="00FF6ABC"/>
        </w:tc>
        <w:tc>
          <w:tcPr>
            <w:tcW w:w="1398" w:type="dxa"/>
          </w:tcPr>
          <w:p w:rsidR="00FF6ABC" w:rsidRDefault="00FF6ABC" w:rsidP="00FF6ABC"/>
        </w:tc>
        <w:tc>
          <w:tcPr>
            <w:tcW w:w="1380" w:type="dxa"/>
          </w:tcPr>
          <w:p w:rsidR="00FF6ABC" w:rsidRDefault="00FF6ABC" w:rsidP="00FF6ABC"/>
        </w:tc>
        <w:tc>
          <w:tcPr>
            <w:tcW w:w="1371" w:type="dxa"/>
          </w:tcPr>
          <w:p w:rsidR="00FF6ABC" w:rsidRDefault="00FF6ABC" w:rsidP="00FF6ABC"/>
        </w:tc>
      </w:tr>
      <w:tr w:rsidR="00FF6ABC" w:rsidTr="00FF6ABC">
        <w:tc>
          <w:tcPr>
            <w:tcW w:w="1342" w:type="dxa"/>
            <w:vMerge/>
          </w:tcPr>
          <w:p w:rsidR="00FF6ABC" w:rsidRDefault="00FF6ABC" w:rsidP="00FF6ABC"/>
        </w:tc>
        <w:tc>
          <w:tcPr>
            <w:tcW w:w="1313" w:type="dxa"/>
          </w:tcPr>
          <w:p w:rsidR="00FF6ABC" w:rsidRDefault="00FF6ABC" w:rsidP="00FF6ABC">
            <w:r>
              <w:rPr>
                <w:rFonts w:hint="eastAsia"/>
              </w:rPr>
              <w:t>8</w:t>
            </w:r>
          </w:p>
        </w:tc>
        <w:tc>
          <w:tcPr>
            <w:tcW w:w="1298" w:type="dxa"/>
          </w:tcPr>
          <w:p w:rsidR="00FF6ABC" w:rsidRDefault="00FF6ABC" w:rsidP="00FF6ABC"/>
        </w:tc>
        <w:tc>
          <w:tcPr>
            <w:tcW w:w="1398" w:type="dxa"/>
          </w:tcPr>
          <w:p w:rsidR="00FF6ABC" w:rsidRDefault="00FF6ABC" w:rsidP="00FF6ABC"/>
        </w:tc>
        <w:tc>
          <w:tcPr>
            <w:tcW w:w="1380" w:type="dxa"/>
          </w:tcPr>
          <w:p w:rsidR="00FF6ABC" w:rsidRDefault="00FF6ABC" w:rsidP="00FF6ABC"/>
        </w:tc>
        <w:tc>
          <w:tcPr>
            <w:tcW w:w="1371" w:type="dxa"/>
          </w:tcPr>
          <w:p w:rsidR="00FF6ABC" w:rsidRDefault="00FF6ABC" w:rsidP="00FF6ABC"/>
        </w:tc>
      </w:tr>
    </w:tbl>
    <w:p w:rsidR="0044015E" w:rsidRDefault="0044015E" w:rsidP="00E9525C">
      <w:pPr>
        <w:ind w:firstLine="420"/>
      </w:pPr>
    </w:p>
    <w:p w:rsidR="00FF6ABC" w:rsidRDefault="00FF6ABC" w:rsidP="004D525F">
      <w:pPr>
        <w:ind w:firstLine="420"/>
        <w:jc w:val="center"/>
      </w:pPr>
    </w:p>
    <w:p w:rsidR="00FF6ABC" w:rsidRDefault="00FF6ABC" w:rsidP="004D525F">
      <w:pPr>
        <w:ind w:firstLine="420"/>
        <w:jc w:val="center"/>
      </w:pPr>
    </w:p>
    <w:p w:rsidR="00FF6ABC" w:rsidRDefault="00FF6ABC" w:rsidP="004D525F">
      <w:pPr>
        <w:ind w:firstLine="420"/>
        <w:jc w:val="center"/>
      </w:pPr>
    </w:p>
    <w:p w:rsidR="00FF6ABC" w:rsidRDefault="00FF6ABC" w:rsidP="004D525F">
      <w:pPr>
        <w:ind w:firstLine="420"/>
        <w:jc w:val="center"/>
      </w:pPr>
    </w:p>
    <w:p w:rsidR="00FF6ABC" w:rsidRDefault="00FF6ABC" w:rsidP="004D525F">
      <w:pPr>
        <w:ind w:firstLine="420"/>
        <w:jc w:val="center"/>
      </w:pPr>
    </w:p>
    <w:p w:rsidR="00FF6ABC" w:rsidRDefault="00FF6ABC" w:rsidP="004D525F">
      <w:pPr>
        <w:ind w:firstLine="420"/>
        <w:jc w:val="center"/>
      </w:pPr>
    </w:p>
    <w:p w:rsidR="00FF6ABC" w:rsidRDefault="00FF6ABC" w:rsidP="004D525F">
      <w:pPr>
        <w:ind w:firstLine="420"/>
        <w:jc w:val="center"/>
      </w:pPr>
    </w:p>
    <w:p w:rsidR="00FF6ABC" w:rsidRDefault="00FF6ABC" w:rsidP="004D525F">
      <w:pPr>
        <w:ind w:firstLine="420"/>
        <w:jc w:val="center"/>
      </w:pPr>
    </w:p>
    <w:p w:rsidR="00FF6ABC" w:rsidRDefault="00FF6ABC" w:rsidP="004D525F">
      <w:pPr>
        <w:ind w:firstLine="420"/>
        <w:jc w:val="center"/>
      </w:pPr>
    </w:p>
    <w:p w:rsidR="00FF6ABC" w:rsidRDefault="00FF6ABC" w:rsidP="004D525F">
      <w:pPr>
        <w:ind w:firstLine="420"/>
        <w:jc w:val="center"/>
      </w:pPr>
    </w:p>
    <w:p w:rsidR="00FF6ABC" w:rsidRDefault="00FF6ABC" w:rsidP="004D525F">
      <w:pPr>
        <w:ind w:firstLine="420"/>
        <w:jc w:val="center"/>
      </w:pPr>
    </w:p>
    <w:p w:rsidR="00FF6ABC" w:rsidRDefault="00FF6ABC" w:rsidP="004D525F">
      <w:pPr>
        <w:ind w:firstLine="420"/>
        <w:jc w:val="center"/>
      </w:pPr>
    </w:p>
    <w:p w:rsidR="00FF6ABC" w:rsidRDefault="00FF6ABC" w:rsidP="004D525F">
      <w:pPr>
        <w:ind w:firstLine="420"/>
        <w:jc w:val="center"/>
      </w:pPr>
    </w:p>
    <w:p w:rsidR="00FF6ABC" w:rsidRDefault="00FF6ABC" w:rsidP="004D525F">
      <w:pPr>
        <w:ind w:firstLine="420"/>
        <w:jc w:val="center"/>
      </w:pPr>
    </w:p>
    <w:p w:rsidR="00FF6ABC" w:rsidRDefault="00FF6ABC" w:rsidP="004D525F">
      <w:pPr>
        <w:ind w:firstLine="420"/>
        <w:jc w:val="center"/>
      </w:pPr>
    </w:p>
    <w:p w:rsidR="00FF6ABC" w:rsidRDefault="00FF6ABC" w:rsidP="004D525F">
      <w:pPr>
        <w:ind w:firstLine="420"/>
        <w:jc w:val="center"/>
      </w:pPr>
    </w:p>
    <w:p w:rsidR="00FF6ABC" w:rsidRDefault="00FF6ABC" w:rsidP="004D525F">
      <w:pPr>
        <w:ind w:firstLine="420"/>
        <w:jc w:val="center"/>
      </w:pPr>
    </w:p>
    <w:p w:rsidR="00FF6ABC" w:rsidRDefault="00FF6ABC" w:rsidP="004D525F">
      <w:pPr>
        <w:ind w:firstLine="420"/>
        <w:jc w:val="center"/>
      </w:pPr>
    </w:p>
    <w:p w:rsidR="00FF6ABC" w:rsidRDefault="00FF6ABC" w:rsidP="004D525F">
      <w:pPr>
        <w:ind w:firstLine="420"/>
        <w:jc w:val="center"/>
      </w:pPr>
    </w:p>
    <w:p w:rsidR="00FF6ABC" w:rsidRDefault="00FF6ABC" w:rsidP="004D525F">
      <w:pPr>
        <w:ind w:firstLine="420"/>
        <w:jc w:val="center"/>
      </w:pPr>
    </w:p>
    <w:p w:rsidR="00FF6ABC" w:rsidRDefault="00FF6ABC" w:rsidP="004D525F">
      <w:pPr>
        <w:ind w:firstLine="420"/>
        <w:jc w:val="center"/>
      </w:pPr>
    </w:p>
    <w:p w:rsidR="00FF6ABC" w:rsidRDefault="00FF6ABC" w:rsidP="004D525F">
      <w:pPr>
        <w:ind w:firstLine="420"/>
        <w:jc w:val="center"/>
      </w:pPr>
    </w:p>
    <w:p w:rsidR="00FF6ABC" w:rsidRDefault="00FF6ABC" w:rsidP="004D525F">
      <w:pPr>
        <w:ind w:firstLine="420"/>
        <w:jc w:val="center"/>
      </w:pPr>
    </w:p>
    <w:p w:rsidR="00FF6ABC" w:rsidRDefault="00FF6ABC" w:rsidP="004D525F">
      <w:pPr>
        <w:ind w:firstLine="420"/>
        <w:jc w:val="center"/>
      </w:pPr>
    </w:p>
    <w:p w:rsidR="00FF6ABC" w:rsidRDefault="00FF6ABC" w:rsidP="004D525F">
      <w:pPr>
        <w:ind w:firstLine="420"/>
        <w:jc w:val="center"/>
      </w:pPr>
    </w:p>
    <w:p w:rsidR="00FF6ABC" w:rsidRDefault="00FF6ABC" w:rsidP="004D525F">
      <w:pPr>
        <w:ind w:firstLine="420"/>
        <w:jc w:val="center"/>
      </w:pPr>
    </w:p>
    <w:p w:rsidR="00FF6ABC" w:rsidRDefault="00FF6ABC" w:rsidP="004D525F">
      <w:pPr>
        <w:ind w:firstLine="420"/>
        <w:jc w:val="center"/>
      </w:pPr>
    </w:p>
    <w:p w:rsidR="00FF6ABC" w:rsidRDefault="00FF6ABC" w:rsidP="004D525F">
      <w:pPr>
        <w:ind w:firstLine="420"/>
        <w:jc w:val="center"/>
      </w:pPr>
    </w:p>
    <w:p w:rsidR="00FF6ABC" w:rsidRDefault="00FF6ABC" w:rsidP="004D525F">
      <w:pPr>
        <w:ind w:firstLine="420"/>
        <w:jc w:val="center"/>
      </w:pPr>
    </w:p>
    <w:p w:rsidR="00FF6ABC" w:rsidRDefault="00FF6ABC" w:rsidP="004D525F">
      <w:pPr>
        <w:ind w:firstLine="420"/>
        <w:jc w:val="center"/>
      </w:pPr>
    </w:p>
    <w:p w:rsidR="0044015E" w:rsidRDefault="004D525F" w:rsidP="009A5144">
      <w:pPr>
        <w:jc w:val="center"/>
      </w:pPr>
      <w:r>
        <w:rPr>
          <w:rFonts w:hint="eastAsia"/>
        </w:rPr>
        <w:lastRenderedPageBreak/>
        <w:t>参考答案</w:t>
      </w:r>
    </w:p>
    <w:p w:rsidR="004D525F" w:rsidRDefault="001E60FA" w:rsidP="001E60FA">
      <w:pPr>
        <w:pStyle w:val="a9"/>
        <w:numPr>
          <w:ilvl w:val="0"/>
          <w:numId w:val="1"/>
        </w:numPr>
        <w:ind w:firstLineChars="0"/>
      </w:pPr>
      <w:r>
        <w:rPr>
          <w:rFonts w:hint="eastAsia"/>
        </w:rPr>
        <w:t>共计</w:t>
      </w:r>
      <w:r>
        <w:rPr>
          <w:rFonts w:hint="eastAsia"/>
        </w:rPr>
        <w:t>10</w:t>
      </w:r>
      <w:r>
        <w:rPr>
          <w:rFonts w:hint="eastAsia"/>
        </w:rPr>
        <w:t>分，</w:t>
      </w:r>
      <w:r>
        <w:rPr>
          <w:rFonts w:hint="eastAsia"/>
        </w:rPr>
        <w:t xml:space="preserve"> </w:t>
      </w:r>
      <w:r>
        <w:rPr>
          <w:rFonts w:hint="eastAsia"/>
        </w:rPr>
        <w:t>每小题</w:t>
      </w:r>
      <w:r>
        <w:rPr>
          <w:rFonts w:hint="eastAsia"/>
        </w:rPr>
        <w:t>2</w:t>
      </w:r>
      <w:r>
        <w:rPr>
          <w:rFonts w:hint="eastAsia"/>
        </w:rPr>
        <w:t>分</w:t>
      </w:r>
    </w:p>
    <w:p w:rsidR="001E60FA" w:rsidRDefault="001E60FA" w:rsidP="001E60FA">
      <w:pPr>
        <w:pStyle w:val="a9"/>
        <w:numPr>
          <w:ilvl w:val="0"/>
          <w:numId w:val="4"/>
        </w:numPr>
        <w:ind w:firstLineChars="0"/>
      </w:pPr>
      <w:r>
        <w:rPr>
          <w:rFonts w:hint="eastAsia"/>
        </w:rPr>
        <w:t>B</w:t>
      </w:r>
      <w:r>
        <w:t xml:space="preserve">      </w:t>
      </w:r>
      <w:r>
        <w:rPr>
          <w:rFonts w:hint="eastAsia"/>
        </w:rPr>
        <w:t>2.</w:t>
      </w:r>
      <w:r w:rsidR="0054173E">
        <w:rPr>
          <w:rFonts w:hint="eastAsia"/>
        </w:rPr>
        <w:t>C</w:t>
      </w:r>
      <w:r w:rsidR="00EC71FA">
        <w:rPr>
          <w:rFonts w:hint="eastAsia"/>
        </w:rPr>
        <w:t xml:space="preserve">    3. </w:t>
      </w:r>
      <w:r w:rsidR="0054173E">
        <w:rPr>
          <w:rFonts w:hint="eastAsia"/>
        </w:rPr>
        <w:t>C</w:t>
      </w:r>
      <w:r w:rsidR="00EC71FA">
        <w:rPr>
          <w:rFonts w:hint="eastAsia"/>
        </w:rPr>
        <w:t xml:space="preserve">    4. B        5. </w:t>
      </w:r>
      <w:r w:rsidR="0054173E">
        <w:rPr>
          <w:rFonts w:hint="eastAsia"/>
        </w:rPr>
        <w:t>A</w:t>
      </w:r>
    </w:p>
    <w:p w:rsidR="00EC71FA" w:rsidRDefault="00EC71FA" w:rsidP="00EC71FA">
      <w:r>
        <w:rPr>
          <w:rFonts w:hint="eastAsia"/>
        </w:rPr>
        <w:t>二、共计</w:t>
      </w:r>
      <w:r>
        <w:rPr>
          <w:rFonts w:hint="eastAsia"/>
        </w:rPr>
        <w:t>30</w:t>
      </w:r>
      <w:r>
        <w:rPr>
          <w:rFonts w:hint="eastAsia"/>
        </w:rPr>
        <w:t>分，每小题</w:t>
      </w:r>
      <w:r>
        <w:rPr>
          <w:rFonts w:hint="eastAsia"/>
        </w:rPr>
        <w:t>2</w:t>
      </w:r>
      <w:r>
        <w:rPr>
          <w:rFonts w:hint="eastAsia"/>
        </w:rPr>
        <w:t>分</w:t>
      </w:r>
    </w:p>
    <w:p w:rsidR="00EC71FA" w:rsidRDefault="00EC71FA" w:rsidP="00EC71FA">
      <w:pPr>
        <w:ind w:firstLine="420"/>
      </w:pPr>
      <w:r>
        <w:rPr>
          <w:rFonts w:hint="eastAsia"/>
        </w:rPr>
        <w:t xml:space="preserve">6. </w:t>
      </w:r>
      <w:r w:rsidR="0054173E">
        <w:rPr>
          <w:rFonts w:hint="eastAsia"/>
        </w:rPr>
        <w:t>B</w:t>
      </w:r>
      <w:r>
        <w:rPr>
          <w:rFonts w:hint="eastAsia"/>
        </w:rPr>
        <w:t xml:space="preserve">      7. </w:t>
      </w:r>
      <w:proofErr w:type="gramStart"/>
      <w:r>
        <w:rPr>
          <w:rFonts w:hint="eastAsia"/>
        </w:rPr>
        <w:t>A</w:t>
      </w:r>
      <w:proofErr w:type="gramEnd"/>
      <w:r>
        <w:rPr>
          <w:rFonts w:hint="eastAsia"/>
        </w:rPr>
        <w:t xml:space="preserve">      8.</w:t>
      </w:r>
      <w:r w:rsidR="0054173E">
        <w:rPr>
          <w:rFonts w:hint="eastAsia"/>
        </w:rPr>
        <w:t>C</w:t>
      </w:r>
      <w:r>
        <w:rPr>
          <w:rFonts w:hint="eastAsia"/>
        </w:rPr>
        <w:t xml:space="preserve">      9. </w:t>
      </w:r>
      <w:proofErr w:type="gramStart"/>
      <w:r w:rsidR="0054173E">
        <w:rPr>
          <w:rFonts w:hint="eastAsia"/>
        </w:rPr>
        <w:t>A</w:t>
      </w:r>
      <w:r>
        <w:rPr>
          <w:rFonts w:hint="eastAsia"/>
        </w:rPr>
        <w:t xml:space="preserve">       10.</w:t>
      </w:r>
      <w:proofErr w:type="gramEnd"/>
      <w:r>
        <w:rPr>
          <w:rFonts w:hint="eastAsia"/>
        </w:rPr>
        <w:t xml:space="preserve"> </w:t>
      </w:r>
      <w:r w:rsidR="0054173E">
        <w:rPr>
          <w:rFonts w:hint="eastAsia"/>
        </w:rPr>
        <w:t>B</w:t>
      </w:r>
    </w:p>
    <w:p w:rsidR="00EC71FA" w:rsidRDefault="00EC71FA" w:rsidP="00EC71FA">
      <w:pPr>
        <w:ind w:firstLine="420"/>
      </w:pPr>
      <w:r>
        <w:rPr>
          <w:rFonts w:hint="eastAsia"/>
        </w:rPr>
        <w:t>11. A      12. C     13. B      14. A      15. C</w:t>
      </w:r>
    </w:p>
    <w:p w:rsidR="00EC71FA" w:rsidRDefault="00EC71FA" w:rsidP="00EC71FA">
      <w:pPr>
        <w:ind w:firstLine="420"/>
      </w:pPr>
      <w:r>
        <w:rPr>
          <w:rFonts w:hint="eastAsia"/>
        </w:rPr>
        <w:t xml:space="preserve">16.C       17. </w:t>
      </w:r>
      <w:proofErr w:type="gramStart"/>
      <w:r w:rsidR="0054173E">
        <w:rPr>
          <w:rFonts w:hint="eastAsia"/>
        </w:rPr>
        <w:t>A</w:t>
      </w:r>
      <w:proofErr w:type="gramEnd"/>
      <w:r>
        <w:rPr>
          <w:rFonts w:hint="eastAsia"/>
        </w:rPr>
        <w:t xml:space="preserve">      18. </w:t>
      </w:r>
      <w:proofErr w:type="gramStart"/>
      <w:r>
        <w:rPr>
          <w:rFonts w:hint="eastAsia"/>
        </w:rPr>
        <w:t>B       19.</w:t>
      </w:r>
      <w:proofErr w:type="gramEnd"/>
      <w:r>
        <w:rPr>
          <w:rFonts w:hint="eastAsia"/>
        </w:rPr>
        <w:t xml:space="preserve"> </w:t>
      </w:r>
      <w:proofErr w:type="gramStart"/>
      <w:r w:rsidR="0054173E">
        <w:rPr>
          <w:rFonts w:hint="eastAsia"/>
        </w:rPr>
        <w:t>A</w:t>
      </w:r>
      <w:r>
        <w:rPr>
          <w:rFonts w:hint="eastAsia"/>
        </w:rPr>
        <w:t xml:space="preserve">      20.</w:t>
      </w:r>
      <w:proofErr w:type="gramEnd"/>
      <w:r>
        <w:rPr>
          <w:rFonts w:hint="eastAsia"/>
        </w:rPr>
        <w:t xml:space="preserve"> </w:t>
      </w:r>
      <w:r w:rsidR="0054173E">
        <w:rPr>
          <w:rFonts w:hint="eastAsia"/>
        </w:rPr>
        <w:t>A</w:t>
      </w:r>
    </w:p>
    <w:p w:rsidR="00EC71FA" w:rsidRDefault="00EC71FA" w:rsidP="00EC71FA">
      <w:r>
        <w:rPr>
          <w:rFonts w:hint="eastAsia"/>
        </w:rPr>
        <w:t>三、共计</w:t>
      </w:r>
      <w:r>
        <w:rPr>
          <w:rFonts w:hint="eastAsia"/>
        </w:rPr>
        <w:t>40</w:t>
      </w:r>
      <w:r>
        <w:rPr>
          <w:rFonts w:hint="eastAsia"/>
        </w:rPr>
        <w:t>分，每小题</w:t>
      </w:r>
      <w:r>
        <w:rPr>
          <w:rFonts w:hint="eastAsia"/>
        </w:rPr>
        <w:t>4</w:t>
      </w:r>
      <w:r>
        <w:rPr>
          <w:rFonts w:hint="eastAsia"/>
        </w:rPr>
        <w:t>分</w:t>
      </w:r>
    </w:p>
    <w:p w:rsidR="00EC71FA" w:rsidRDefault="00EC71FA" w:rsidP="00EC71FA">
      <w:pPr>
        <w:ind w:firstLine="420"/>
      </w:pPr>
      <w:r>
        <w:rPr>
          <w:rFonts w:hint="eastAsia"/>
        </w:rPr>
        <w:t xml:space="preserve">21. </w:t>
      </w:r>
      <w:r w:rsidR="0054173E">
        <w:rPr>
          <w:rFonts w:hint="eastAsia"/>
        </w:rPr>
        <w:t>C</w:t>
      </w:r>
      <w:r>
        <w:rPr>
          <w:rFonts w:hint="eastAsia"/>
        </w:rPr>
        <w:t xml:space="preserve">        22. </w:t>
      </w:r>
      <w:r w:rsidR="0054173E">
        <w:rPr>
          <w:rFonts w:hint="eastAsia"/>
        </w:rPr>
        <w:t>C</w:t>
      </w:r>
      <w:r>
        <w:rPr>
          <w:rFonts w:hint="eastAsia"/>
        </w:rPr>
        <w:t xml:space="preserve">      23. B       24. A       25.</w:t>
      </w:r>
      <w:r w:rsidR="0054173E">
        <w:rPr>
          <w:rFonts w:hint="eastAsia"/>
        </w:rPr>
        <w:t>B</w:t>
      </w:r>
    </w:p>
    <w:p w:rsidR="00EC71FA" w:rsidRPr="00E9525C" w:rsidRDefault="00EC71FA" w:rsidP="00EC71FA">
      <w:pPr>
        <w:ind w:firstLine="420"/>
      </w:pPr>
      <w:r>
        <w:rPr>
          <w:rFonts w:hint="eastAsia"/>
        </w:rPr>
        <w:t>26. T        27. F       28. T       29. T       30.F</w:t>
      </w:r>
    </w:p>
    <w:p w:rsidR="00C903A8" w:rsidRDefault="00C903A8" w:rsidP="00C903A8"/>
    <w:p w:rsidR="00C903A8" w:rsidRPr="00C903A8" w:rsidRDefault="00C903A8" w:rsidP="00C903A8">
      <w:pPr>
        <w:tabs>
          <w:tab w:val="left" w:pos="3570"/>
        </w:tabs>
      </w:pPr>
      <w:r>
        <w:tab/>
      </w:r>
    </w:p>
    <w:sectPr w:rsidR="00C903A8" w:rsidRPr="00C903A8" w:rsidSect="00CC2C7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3CA8" w:rsidRDefault="00DC3CA8" w:rsidP="00573BDB">
      <w:r>
        <w:separator/>
      </w:r>
    </w:p>
  </w:endnote>
  <w:endnote w:type="continuationSeparator" w:id="0">
    <w:p w:rsidR="00DC3CA8" w:rsidRDefault="00DC3CA8" w:rsidP="00573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notTrueType/>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3CA8" w:rsidRDefault="00DC3CA8" w:rsidP="00573BDB">
      <w:r>
        <w:separator/>
      </w:r>
    </w:p>
  </w:footnote>
  <w:footnote w:type="continuationSeparator" w:id="0">
    <w:p w:rsidR="00DC3CA8" w:rsidRDefault="00DC3CA8" w:rsidP="00573B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87F35"/>
    <w:multiLevelType w:val="hybridMultilevel"/>
    <w:tmpl w:val="ED0A5F36"/>
    <w:lvl w:ilvl="0" w:tplc="BFAEEFC4">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44203889"/>
    <w:multiLevelType w:val="hybridMultilevel"/>
    <w:tmpl w:val="E0F47CBC"/>
    <w:lvl w:ilvl="0" w:tplc="95485C92">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5BB20DF1"/>
    <w:multiLevelType w:val="hybridMultilevel"/>
    <w:tmpl w:val="42F8864A"/>
    <w:lvl w:ilvl="0" w:tplc="B704A70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5CB9759D"/>
    <w:multiLevelType w:val="hybridMultilevel"/>
    <w:tmpl w:val="64AE0160"/>
    <w:lvl w:ilvl="0" w:tplc="6E0E892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72FB5F1B"/>
    <w:multiLevelType w:val="hybridMultilevel"/>
    <w:tmpl w:val="C23AE2FA"/>
    <w:lvl w:ilvl="0" w:tplc="04090001">
      <w:start w:val="1"/>
      <w:numFmt w:val="bullet"/>
      <w:lvlText w:val=""/>
      <w:lvlJc w:val="left"/>
      <w:pPr>
        <w:ind w:left="945" w:hanging="420"/>
      </w:pPr>
      <w:rPr>
        <w:rFonts w:ascii="Wingdings" w:hAnsi="Wingdings" w:hint="default"/>
      </w:rPr>
    </w:lvl>
    <w:lvl w:ilvl="1" w:tplc="04090003" w:tentative="1">
      <w:start w:val="1"/>
      <w:numFmt w:val="bullet"/>
      <w:lvlText w:val=""/>
      <w:lvlJc w:val="left"/>
      <w:pPr>
        <w:ind w:left="1365" w:hanging="420"/>
      </w:pPr>
      <w:rPr>
        <w:rFonts w:ascii="Wingdings" w:hAnsi="Wingdings" w:hint="default"/>
      </w:rPr>
    </w:lvl>
    <w:lvl w:ilvl="2" w:tplc="04090005"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3" w:tentative="1">
      <w:start w:val="1"/>
      <w:numFmt w:val="bullet"/>
      <w:lvlText w:val=""/>
      <w:lvlJc w:val="left"/>
      <w:pPr>
        <w:ind w:left="2625" w:hanging="420"/>
      </w:pPr>
      <w:rPr>
        <w:rFonts w:ascii="Wingdings" w:hAnsi="Wingdings" w:hint="default"/>
      </w:rPr>
    </w:lvl>
    <w:lvl w:ilvl="5" w:tplc="04090005"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3" w:tentative="1">
      <w:start w:val="1"/>
      <w:numFmt w:val="bullet"/>
      <w:lvlText w:val=""/>
      <w:lvlJc w:val="left"/>
      <w:pPr>
        <w:ind w:left="3885" w:hanging="420"/>
      </w:pPr>
      <w:rPr>
        <w:rFonts w:ascii="Wingdings" w:hAnsi="Wingdings" w:hint="default"/>
      </w:rPr>
    </w:lvl>
    <w:lvl w:ilvl="8" w:tplc="04090005" w:tentative="1">
      <w:start w:val="1"/>
      <w:numFmt w:val="bullet"/>
      <w:lvlText w:val=""/>
      <w:lvlJc w:val="left"/>
      <w:pPr>
        <w:ind w:left="4305" w:hanging="420"/>
      </w:pPr>
      <w:rPr>
        <w:rFonts w:ascii="Wingdings" w:hAnsi="Wingdings" w:hint="default"/>
      </w:rPr>
    </w:lvl>
  </w:abstractNum>
  <w:abstractNum w:abstractNumId="5">
    <w:nsid w:val="7AD75993"/>
    <w:multiLevelType w:val="hybridMultilevel"/>
    <w:tmpl w:val="358459EC"/>
    <w:lvl w:ilvl="0" w:tplc="2FC87648">
      <w:start w:val="1"/>
      <w:numFmt w:val="none"/>
      <w:lvlText w:val="一、"/>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2"/>
  </w:num>
  <w:num w:numId="3">
    <w:abstractNumId w:val="4"/>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5B7"/>
    <w:rsid w:val="00000442"/>
    <w:rsid w:val="000A0CA4"/>
    <w:rsid w:val="000B4F0B"/>
    <w:rsid w:val="000C41BE"/>
    <w:rsid w:val="000F6981"/>
    <w:rsid w:val="001E60FA"/>
    <w:rsid w:val="0020738E"/>
    <w:rsid w:val="00224A24"/>
    <w:rsid w:val="00247DBE"/>
    <w:rsid w:val="00250987"/>
    <w:rsid w:val="0025342F"/>
    <w:rsid w:val="002A79A7"/>
    <w:rsid w:val="00303DB8"/>
    <w:rsid w:val="0030455B"/>
    <w:rsid w:val="003233E2"/>
    <w:rsid w:val="00351C58"/>
    <w:rsid w:val="00372509"/>
    <w:rsid w:val="00376C77"/>
    <w:rsid w:val="0042560F"/>
    <w:rsid w:val="0044015E"/>
    <w:rsid w:val="00452ADF"/>
    <w:rsid w:val="00472F6E"/>
    <w:rsid w:val="004D525F"/>
    <w:rsid w:val="004D58D1"/>
    <w:rsid w:val="00507450"/>
    <w:rsid w:val="0052655F"/>
    <w:rsid w:val="0054173E"/>
    <w:rsid w:val="005550A7"/>
    <w:rsid w:val="00573BDB"/>
    <w:rsid w:val="00624857"/>
    <w:rsid w:val="00640411"/>
    <w:rsid w:val="00646150"/>
    <w:rsid w:val="006850AF"/>
    <w:rsid w:val="006B11BD"/>
    <w:rsid w:val="00781906"/>
    <w:rsid w:val="00787D9E"/>
    <w:rsid w:val="007E278D"/>
    <w:rsid w:val="00823645"/>
    <w:rsid w:val="00851244"/>
    <w:rsid w:val="00855FCE"/>
    <w:rsid w:val="00856DB1"/>
    <w:rsid w:val="00862963"/>
    <w:rsid w:val="0090042E"/>
    <w:rsid w:val="00976D92"/>
    <w:rsid w:val="009A5144"/>
    <w:rsid w:val="009A783E"/>
    <w:rsid w:val="009B56E5"/>
    <w:rsid w:val="00A0380B"/>
    <w:rsid w:val="00A22390"/>
    <w:rsid w:val="00A50539"/>
    <w:rsid w:val="00A7335C"/>
    <w:rsid w:val="00AA04D6"/>
    <w:rsid w:val="00AC68CB"/>
    <w:rsid w:val="00B3218E"/>
    <w:rsid w:val="00B612CB"/>
    <w:rsid w:val="00BA464B"/>
    <w:rsid w:val="00C11E8C"/>
    <w:rsid w:val="00C2580C"/>
    <w:rsid w:val="00C76A5D"/>
    <w:rsid w:val="00C903A8"/>
    <w:rsid w:val="00CC2C7B"/>
    <w:rsid w:val="00CC3848"/>
    <w:rsid w:val="00CD45B7"/>
    <w:rsid w:val="00D44A76"/>
    <w:rsid w:val="00DB3BAD"/>
    <w:rsid w:val="00DC3CA8"/>
    <w:rsid w:val="00E03D06"/>
    <w:rsid w:val="00E56DEA"/>
    <w:rsid w:val="00E9525C"/>
    <w:rsid w:val="00EA31B5"/>
    <w:rsid w:val="00EA7B2D"/>
    <w:rsid w:val="00EC71FA"/>
    <w:rsid w:val="00EE5F64"/>
    <w:rsid w:val="00F44298"/>
    <w:rsid w:val="00F46CF5"/>
    <w:rsid w:val="00FF6A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41BE"/>
    <w:pPr>
      <w:widowControl w:val="0"/>
      <w:jc w:val="both"/>
    </w:pPr>
  </w:style>
  <w:style w:type="paragraph" w:styleId="1">
    <w:name w:val="heading 1"/>
    <w:basedOn w:val="a"/>
    <w:next w:val="a"/>
    <w:link w:val="1Char"/>
    <w:uiPriority w:val="9"/>
    <w:qFormat/>
    <w:rsid w:val="000C41BE"/>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0C41BE"/>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rsid w:val="000C41BE"/>
    <w:pPr>
      <w:keepNext/>
      <w:keepLines/>
      <w:spacing w:before="260" w:after="260" w:line="416" w:lineRule="auto"/>
      <w:outlineLvl w:val="2"/>
    </w:pPr>
    <w:rPr>
      <w:b/>
      <w:bCs/>
      <w:sz w:val="32"/>
      <w:szCs w:val="32"/>
    </w:rPr>
  </w:style>
  <w:style w:type="paragraph" w:styleId="4">
    <w:name w:val="heading 4"/>
    <w:basedOn w:val="a"/>
    <w:next w:val="a"/>
    <w:link w:val="4Char"/>
    <w:uiPriority w:val="9"/>
    <w:semiHidden/>
    <w:unhideWhenUsed/>
    <w:qFormat/>
    <w:rsid w:val="000C41BE"/>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semiHidden/>
    <w:unhideWhenUsed/>
    <w:qFormat/>
    <w:rsid w:val="000C41BE"/>
    <w:pPr>
      <w:keepNext/>
      <w:keepLines/>
      <w:spacing w:before="280" w:after="290" w:line="376" w:lineRule="auto"/>
      <w:outlineLvl w:val="4"/>
    </w:pPr>
    <w:rPr>
      <w:b/>
      <w:bCs/>
      <w:sz w:val="28"/>
      <w:szCs w:val="28"/>
    </w:rPr>
  </w:style>
  <w:style w:type="paragraph" w:styleId="6">
    <w:name w:val="heading 6"/>
    <w:basedOn w:val="a"/>
    <w:next w:val="a"/>
    <w:link w:val="6Char"/>
    <w:uiPriority w:val="9"/>
    <w:semiHidden/>
    <w:unhideWhenUsed/>
    <w:qFormat/>
    <w:rsid w:val="000C41BE"/>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
    <w:next w:val="a"/>
    <w:link w:val="7Char"/>
    <w:uiPriority w:val="9"/>
    <w:semiHidden/>
    <w:unhideWhenUsed/>
    <w:qFormat/>
    <w:rsid w:val="000C41BE"/>
    <w:pPr>
      <w:keepNext/>
      <w:keepLines/>
      <w:spacing w:before="240" w:after="64" w:line="320" w:lineRule="auto"/>
      <w:outlineLvl w:val="6"/>
    </w:pPr>
    <w:rPr>
      <w:b/>
      <w:bCs/>
      <w:sz w:val="24"/>
      <w:szCs w:val="24"/>
    </w:rPr>
  </w:style>
  <w:style w:type="paragraph" w:styleId="8">
    <w:name w:val="heading 8"/>
    <w:basedOn w:val="a"/>
    <w:next w:val="a"/>
    <w:link w:val="8Char"/>
    <w:uiPriority w:val="9"/>
    <w:semiHidden/>
    <w:unhideWhenUsed/>
    <w:qFormat/>
    <w:rsid w:val="000C41BE"/>
    <w:pPr>
      <w:keepNext/>
      <w:keepLines/>
      <w:spacing w:before="240" w:after="64" w:line="320" w:lineRule="auto"/>
      <w:outlineLvl w:val="7"/>
    </w:pPr>
    <w:rPr>
      <w:rFonts w:asciiTheme="majorHAnsi" w:eastAsiaTheme="majorEastAsia" w:hAnsiTheme="majorHAnsi" w:cstheme="majorBidi"/>
      <w:sz w:val="24"/>
      <w:szCs w:val="24"/>
    </w:rPr>
  </w:style>
  <w:style w:type="paragraph" w:styleId="9">
    <w:name w:val="heading 9"/>
    <w:basedOn w:val="a"/>
    <w:next w:val="a"/>
    <w:link w:val="9Char"/>
    <w:uiPriority w:val="9"/>
    <w:semiHidden/>
    <w:unhideWhenUsed/>
    <w:qFormat/>
    <w:rsid w:val="000C41BE"/>
    <w:pPr>
      <w:keepNext/>
      <w:keepLines/>
      <w:spacing w:before="240" w:after="64" w:line="320" w:lineRule="auto"/>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C41BE"/>
    <w:rPr>
      <w:b/>
      <w:bCs/>
      <w:kern w:val="44"/>
      <w:sz w:val="44"/>
      <w:szCs w:val="44"/>
    </w:rPr>
  </w:style>
  <w:style w:type="character" w:customStyle="1" w:styleId="2Char">
    <w:name w:val="标题 2 Char"/>
    <w:basedOn w:val="a0"/>
    <w:link w:val="2"/>
    <w:uiPriority w:val="9"/>
    <w:semiHidden/>
    <w:rsid w:val="000C41BE"/>
    <w:rPr>
      <w:rFonts w:asciiTheme="majorHAnsi" w:eastAsiaTheme="majorEastAsia" w:hAnsiTheme="majorHAnsi" w:cstheme="majorBidi"/>
      <w:b/>
      <w:bCs/>
      <w:sz w:val="32"/>
      <w:szCs w:val="32"/>
    </w:rPr>
  </w:style>
  <w:style w:type="character" w:customStyle="1" w:styleId="3Char">
    <w:name w:val="标题 3 Char"/>
    <w:basedOn w:val="a0"/>
    <w:link w:val="3"/>
    <w:uiPriority w:val="9"/>
    <w:semiHidden/>
    <w:rsid w:val="000C41BE"/>
    <w:rPr>
      <w:b/>
      <w:bCs/>
      <w:sz w:val="32"/>
      <w:szCs w:val="32"/>
    </w:rPr>
  </w:style>
  <w:style w:type="character" w:customStyle="1" w:styleId="4Char">
    <w:name w:val="标题 4 Char"/>
    <w:basedOn w:val="a0"/>
    <w:link w:val="4"/>
    <w:uiPriority w:val="9"/>
    <w:semiHidden/>
    <w:rsid w:val="000C41BE"/>
    <w:rPr>
      <w:rFonts w:asciiTheme="majorHAnsi" w:eastAsiaTheme="majorEastAsia" w:hAnsiTheme="majorHAnsi" w:cstheme="majorBidi"/>
      <w:b/>
      <w:bCs/>
      <w:sz w:val="28"/>
      <w:szCs w:val="28"/>
    </w:rPr>
  </w:style>
  <w:style w:type="character" w:customStyle="1" w:styleId="5Char">
    <w:name w:val="标题 5 Char"/>
    <w:basedOn w:val="a0"/>
    <w:link w:val="5"/>
    <w:uiPriority w:val="9"/>
    <w:semiHidden/>
    <w:rsid w:val="000C41BE"/>
    <w:rPr>
      <w:b/>
      <w:bCs/>
      <w:sz w:val="28"/>
      <w:szCs w:val="28"/>
    </w:rPr>
  </w:style>
  <w:style w:type="character" w:customStyle="1" w:styleId="6Char">
    <w:name w:val="标题 6 Char"/>
    <w:basedOn w:val="a0"/>
    <w:link w:val="6"/>
    <w:uiPriority w:val="9"/>
    <w:semiHidden/>
    <w:rsid w:val="000C41BE"/>
    <w:rPr>
      <w:rFonts w:asciiTheme="majorHAnsi" w:eastAsiaTheme="majorEastAsia" w:hAnsiTheme="majorHAnsi" w:cstheme="majorBidi"/>
      <w:b/>
      <w:bCs/>
      <w:sz w:val="24"/>
      <w:szCs w:val="24"/>
    </w:rPr>
  </w:style>
  <w:style w:type="character" w:customStyle="1" w:styleId="7Char">
    <w:name w:val="标题 7 Char"/>
    <w:basedOn w:val="a0"/>
    <w:link w:val="7"/>
    <w:uiPriority w:val="9"/>
    <w:semiHidden/>
    <w:rsid w:val="000C41BE"/>
    <w:rPr>
      <w:b/>
      <w:bCs/>
      <w:sz w:val="24"/>
      <w:szCs w:val="24"/>
    </w:rPr>
  </w:style>
  <w:style w:type="character" w:customStyle="1" w:styleId="8Char">
    <w:name w:val="标题 8 Char"/>
    <w:basedOn w:val="a0"/>
    <w:link w:val="8"/>
    <w:uiPriority w:val="9"/>
    <w:semiHidden/>
    <w:rsid w:val="000C41BE"/>
    <w:rPr>
      <w:rFonts w:asciiTheme="majorHAnsi" w:eastAsiaTheme="majorEastAsia" w:hAnsiTheme="majorHAnsi" w:cstheme="majorBidi"/>
      <w:sz w:val="24"/>
      <w:szCs w:val="24"/>
    </w:rPr>
  </w:style>
  <w:style w:type="character" w:customStyle="1" w:styleId="9Char">
    <w:name w:val="标题 9 Char"/>
    <w:basedOn w:val="a0"/>
    <w:link w:val="9"/>
    <w:uiPriority w:val="9"/>
    <w:semiHidden/>
    <w:rsid w:val="000C41BE"/>
    <w:rPr>
      <w:rFonts w:asciiTheme="majorHAnsi" w:eastAsiaTheme="majorEastAsia" w:hAnsiTheme="majorHAnsi" w:cstheme="majorBidi"/>
      <w:szCs w:val="21"/>
    </w:rPr>
  </w:style>
  <w:style w:type="paragraph" w:styleId="a3">
    <w:name w:val="caption"/>
    <w:basedOn w:val="a"/>
    <w:next w:val="a"/>
    <w:uiPriority w:val="35"/>
    <w:semiHidden/>
    <w:unhideWhenUsed/>
    <w:qFormat/>
    <w:rsid w:val="000C41BE"/>
    <w:rPr>
      <w:rFonts w:asciiTheme="majorHAnsi" w:eastAsia="黑体" w:hAnsiTheme="majorHAnsi" w:cstheme="majorBidi"/>
      <w:sz w:val="20"/>
      <w:szCs w:val="20"/>
    </w:rPr>
  </w:style>
  <w:style w:type="paragraph" w:styleId="a4">
    <w:name w:val="Title"/>
    <w:basedOn w:val="a"/>
    <w:next w:val="a"/>
    <w:link w:val="Char"/>
    <w:uiPriority w:val="10"/>
    <w:qFormat/>
    <w:rsid w:val="000C41BE"/>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4"/>
    <w:uiPriority w:val="10"/>
    <w:rsid w:val="000C41BE"/>
    <w:rPr>
      <w:rFonts w:asciiTheme="majorHAnsi" w:eastAsia="宋体" w:hAnsiTheme="majorHAnsi" w:cstheme="majorBidi"/>
      <w:b/>
      <w:bCs/>
      <w:sz w:val="32"/>
      <w:szCs w:val="32"/>
    </w:rPr>
  </w:style>
  <w:style w:type="paragraph" w:styleId="a5">
    <w:name w:val="Subtitle"/>
    <w:basedOn w:val="a"/>
    <w:next w:val="a"/>
    <w:link w:val="Char0"/>
    <w:uiPriority w:val="11"/>
    <w:qFormat/>
    <w:rsid w:val="000C41BE"/>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0">
    <w:name w:val="副标题 Char"/>
    <w:basedOn w:val="a0"/>
    <w:link w:val="a5"/>
    <w:uiPriority w:val="11"/>
    <w:rsid w:val="000C41BE"/>
    <w:rPr>
      <w:rFonts w:asciiTheme="majorHAnsi" w:eastAsia="宋体" w:hAnsiTheme="majorHAnsi" w:cstheme="majorBidi"/>
      <w:b/>
      <w:bCs/>
      <w:kern w:val="28"/>
      <w:sz w:val="32"/>
      <w:szCs w:val="32"/>
    </w:rPr>
  </w:style>
  <w:style w:type="character" w:styleId="a6">
    <w:name w:val="Strong"/>
    <w:uiPriority w:val="22"/>
    <w:qFormat/>
    <w:rsid w:val="000C41BE"/>
    <w:rPr>
      <w:b/>
      <w:bCs/>
    </w:rPr>
  </w:style>
  <w:style w:type="character" w:styleId="a7">
    <w:name w:val="Emphasis"/>
    <w:uiPriority w:val="20"/>
    <w:qFormat/>
    <w:rsid w:val="000C41BE"/>
    <w:rPr>
      <w:i/>
      <w:iCs/>
    </w:rPr>
  </w:style>
  <w:style w:type="paragraph" w:styleId="a8">
    <w:name w:val="No Spacing"/>
    <w:basedOn w:val="a"/>
    <w:link w:val="Char1"/>
    <w:uiPriority w:val="1"/>
    <w:qFormat/>
    <w:rsid w:val="000C41BE"/>
  </w:style>
  <w:style w:type="character" w:customStyle="1" w:styleId="Char1">
    <w:name w:val="无间隔 Char"/>
    <w:basedOn w:val="a0"/>
    <w:link w:val="a8"/>
    <w:uiPriority w:val="1"/>
    <w:rsid w:val="000C41BE"/>
  </w:style>
  <w:style w:type="paragraph" w:styleId="a9">
    <w:name w:val="List Paragraph"/>
    <w:basedOn w:val="a"/>
    <w:uiPriority w:val="34"/>
    <w:qFormat/>
    <w:rsid w:val="000C41BE"/>
    <w:pPr>
      <w:ind w:firstLineChars="200" w:firstLine="420"/>
    </w:pPr>
  </w:style>
  <w:style w:type="paragraph" w:styleId="aa">
    <w:name w:val="Quote"/>
    <w:basedOn w:val="a"/>
    <w:next w:val="a"/>
    <w:link w:val="Char2"/>
    <w:uiPriority w:val="29"/>
    <w:qFormat/>
    <w:rsid w:val="000C41BE"/>
    <w:rPr>
      <w:i/>
      <w:iCs/>
      <w:color w:val="000000" w:themeColor="text1"/>
    </w:rPr>
  </w:style>
  <w:style w:type="character" w:customStyle="1" w:styleId="Char2">
    <w:name w:val="引用 Char"/>
    <w:basedOn w:val="a0"/>
    <w:link w:val="aa"/>
    <w:uiPriority w:val="29"/>
    <w:rsid w:val="000C41BE"/>
    <w:rPr>
      <w:i/>
      <w:iCs/>
      <w:color w:val="000000" w:themeColor="text1"/>
    </w:rPr>
  </w:style>
  <w:style w:type="paragraph" w:styleId="ab">
    <w:name w:val="Intense Quote"/>
    <w:basedOn w:val="a"/>
    <w:next w:val="a"/>
    <w:link w:val="Char3"/>
    <w:uiPriority w:val="30"/>
    <w:qFormat/>
    <w:rsid w:val="000C41BE"/>
    <w:pPr>
      <w:pBdr>
        <w:bottom w:val="single" w:sz="4" w:space="4" w:color="4F81BD" w:themeColor="accent1"/>
      </w:pBdr>
      <w:spacing w:before="200" w:after="280"/>
      <w:ind w:left="936" w:right="936"/>
    </w:pPr>
    <w:rPr>
      <w:b/>
      <w:bCs/>
      <w:i/>
      <w:iCs/>
      <w:color w:val="4F81BD" w:themeColor="accent1"/>
    </w:rPr>
  </w:style>
  <w:style w:type="character" w:customStyle="1" w:styleId="Char3">
    <w:name w:val="明显引用 Char"/>
    <w:basedOn w:val="a0"/>
    <w:link w:val="ab"/>
    <w:uiPriority w:val="30"/>
    <w:rsid w:val="000C41BE"/>
    <w:rPr>
      <w:b/>
      <w:bCs/>
      <w:i/>
      <w:iCs/>
      <w:color w:val="4F81BD" w:themeColor="accent1"/>
    </w:rPr>
  </w:style>
  <w:style w:type="character" w:styleId="ac">
    <w:name w:val="Subtle Emphasis"/>
    <w:uiPriority w:val="19"/>
    <w:qFormat/>
    <w:rsid w:val="000C41BE"/>
    <w:rPr>
      <w:i/>
      <w:iCs/>
      <w:color w:val="808080" w:themeColor="text1" w:themeTint="7F"/>
    </w:rPr>
  </w:style>
  <w:style w:type="character" w:styleId="ad">
    <w:name w:val="Intense Emphasis"/>
    <w:uiPriority w:val="21"/>
    <w:qFormat/>
    <w:rsid w:val="000C41BE"/>
    <w:rPr>
      <w:b/>
      <w:bCs/>
      <w:i/>
      <w:iCs/>
      <w:color w:val="4F81BD" w:themeColor="accent1"/>
    </w:rPr>
  </w:style>
  <w:style w:type="character" w:styleId="ae">
    <w:name w:val="Subtle Reference"/>
    <w:uiPriority w:val="31"/>
    <w:qFormat/>
    <w:rsid w:val="000C41BE"/>
    <w:rPr>
      <w:smallCaps/>
      <w:color w:val="C0504D" w:themeColor="accent2"/>
      <w:u w:val="single"/>
    </w:rPr>
  </w:style>
  <w:style w:type="character" w:styleId="af">
    <w:name w:val="Intense Reference"/>
    <w:uiPriority w:val="32"/>
    <w:qFormat/>
    <w:rsid w:val="000C41BE"/>
    <w:rPr>
      <w:b/>
      <w:bCs/>
      <w:smallCaps/>
      <w:color w:val="C0504D" w:themeColor="accent2"/>
      <w:spacing w:val="5"/>
      <w:u w:val="single"/>
    </w:rPr>
  </w:style>
  <w:style w:type="character" w:styleId="af0">
    <w:name w:val="Book Title"/>
    <w:uiPriority w:val="33"/>
    <w:qFormat/>
    <w:rsid w:val="000C41BE"/>
    <w:rPr>
      <w:b/>
      <w:bCs/>
      <w:smallCaps/>
      <w:spacing w:val="5"/>
    </w:rPr>
  </w:style>
  <w:style w:type="paragraph" w:styleId="TOC">
    <w:name w:val="TOC Heading"/>
    <w:basedOn w:val="1"/>
    <w:next w:val="a"/>
    <w:uiPriority w:val="39"/>
    <w:semiHidden/>
    <w:unhideWhenUsed/>
    <w:qFormat/>
    <w:rsid w:val="000C41BE"/>
    <w:pPr>
      <w:outlineLvl w:val="9"/>
    </w:pPr>
  </w:style>
  <w:style w:type="paragraph" w:styleId="af1">
    <w:name w:val="header"/>
    <w:basedOn w:val="a"/>
    <w:link w:val="Char4"/>
    <w:uiPriority w:val="99"/>
    <w:unhideWhenUsed/>
    <w:rsid w:val="00573BDB"/>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0"/>
    <w:link w:val="af1"/>
    <w:uiPriority w:val="99"/>
    <w:rsid w:val="00573BDB"/>
    <w:rPr>
      <w:sz w:val="18"/>
      <w:szCs w:val="18"/>
    </w:rPr>
  </w:style>
  <w:style w:type="paragraph" w:styleId="af2">
    <w:name w:val="footer"/>
    <w:basedOn w:val="a"/>
    <w:link w:val="Char5"/>
    <w:uiPriority w:val="99"/>
    <w:unhideWhenUsed/>
    <w:rsid w:val="00573BDB"/>
    <w:pPr>
      <w:tabs>
        <w:tab w:val="center" w:pos="4153"/>
        <w:tab w:val="right" w:pos="8306"/>
      </w:tabs>
      <w:snapToGrid w:val="0"/>
      <w:jc w:val="left"/>
    </w:pPr>
    <w:rPr>
      <w:sz w:val="18"/>
      <w:szCs w:val="18"/>
    </w:rPr>
  </w:style>
  <w:style w:type="character" w:customStyle="1" w:styleId="Char5">
    <w:name w:val="页脚 Char"/>
    <w:basedOn w:val="a0"/>
    <w:link w:val="af2"/>
    <w:uiPriority w:val="99"/>
    <w:rsid w:val="00573BDB"/>
    <w:rPr>
      <w:sz w:val="18"/>
      <w:szCs w:val="18"/>
    </w:rPr>
  </w:style>
  <w:style w:type="table" w:styleId="af3">
    <w:name w:val="Table Grid"/>
    <w:basedOn w:val="a1"/>
    <w:uiPriority w:val="59"/>
    <w:rsid w:val="00FF6A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41BE"/>
    <w:pPr>
      <w:widowControl w:val="0"/>
      <w:jc w:val="both"/>
    </w:pPr>
  </w:style>
  <w:style w:type="paragraph" w:styleId="1">
    <w:name w:val="heading 1"/>
    <w:basedOn w:val="a"/>
    <w:next w:val="a"/>
    <w:link w:val="1Char"/>
    <w:uiPriority w:val="9"/>
    <w:qFormat/>
    <w:rsid w:val="000C41BE"/>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0C41BE"/>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rsid w:val="000C41BE"/>
    <w:pPr>
      <w:keepNext/>
      <w:keepLines/>
      <w:spacing w:before="260" w:after="260" w:line="416" w:lineRule="auto"/>
      <w:outlineLvl w:val="2"/>
    </w:pPr>
    <w:rPr>
      <w:b/>
      <w:bCs/>
      <w:sz w:val="32"/>
      <w:szCs w:val="32"/>
    </w:rPr>
  </w:style>
  <w:style w:type="paragraph" w:styleId="4">
    <w:name w:val="heading 4"/>
    <w:basedOn w:val="a"/>
    <w:next w:val="a"/>
    <w:link w:val="4Char"/>
    <w:uiPriority w:val="9"/>
    <w:semiHidden/>
    <w:unhideWhenUsed/>
    <w:qFormat/>
    <w:rsid w:val="000C41BE"/>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semiHidden/>
    <w:unhideWhenUsed/>
    <w:qFormat/>
    <w:rsid w:val="000C41BE"/>
    <w:pPr>
      <w:keepNext/>
      <w:keepLines/>
      <w:spacing w:before="280" w:after="290" w:line="376" w:lineRule="auto"/>
      <w:outlineLvl w:val="4"/>
    </w:pPr>
    <w:rPr>
      <w:b/>
      <w:bCs/>
      <w:sz w:val="28"/>
      <w:szCs w:val="28"/>
    </w:rPr>
  </w:style>
  <w:style w:type="paragraph" w:styleId="6">
    <w:name w:val="heading 6"/>
    <w:basedOn w:val="a"/>
    <w:next w:val="a"/>
    <w:link w:val="6Char"/>
    <w:uiPriority w:val="9"/>
    <w:semiHidden/>
    <w:unhideWhenUsed/>
    <w:qFormat/>
    <w:rsid w:val="000C41BE"/>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
    <w:next w:val="a"/>
    <w:link w:val="7Char"/>
    <w:uiPriority w:val="9"/>
    <w:semiHidden/>
    <w:unhideWhenUsed/>
    <w:qFormat/>
    <w:rsid w:val="000C41BE"/>
    <w:pPr>
      <w:keepNext/>
      <w:keepLines/>
      <w:spacing w:before="240" w:after="64" w:line="320" w:lineRule="auto"/>
      <w:outlineLvl w:val="6"/>
    </w:pPr>
    <w:rPr>
      <w:b/>
      <w:bCs/>
      <w:sz w:val="24"/>
      <w:szCs w:val="24"/>
    </w:rPr>
  </w:style>
  <w:style w:type="paragraph" w:styleId="8">
    <w:name w:val="heading 8"/>
    <w:basedOn w:val="a"/>
    <w:next w:val="a"/>
    <w:link w:val="8Char"/>
    <w:uiPriority w:val="9"/>
    <w:semiHidden/>
    <w:unhideWhenUsed/>
    <w:qFormat/>
    <w:rsid w:val="000C41BE"/>
    <w:pPr>
      <w:keepNext/>
      <w:keepLines/>
      <w:spacing w:before="240" w:after="64" w:line="320" w:lineRule="auto"/>
      <w:outlineLvl w:val="7"/>
    </w:pPr>
    <w:rPr>
      <w:rFonts w:asciiTheme="majorHAnsi" w:eastAsiaTheme="majorEastAsia" w:hAnsiTheme="majorHAnsi" w:cstheme="majorBidi"/>
      <w:sz w:val="24"/>
      <w:szCs w:val="24"/>
    </w:rPr>
  </w:style>
  <w:style w:type="paragraph" w:styleId="9">
    <w:name w:val="heading 9"/>
    <w:basedOn w:val="a"/>
    <w:next w:val="a"/>
    <w:link w:val="9Char"/>
    <w:uiPriority w:val="9"/>
    <w:semiHidden/>
    <w:unhideWhenUsed/>
    <w:qFormat/>
    <w:rsid w:val="000C41BE"/>
    <w:pPr>
      <w:keepNext/>
      <w:keepLines/>
      <w:spacing w:before="240" w:after="64" w:line="320" w:lineRule="auto"/>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C41BE"/>
    <w:rPr>
      <w:b/>
      <w:bCs/>
      <w:kern w:val="44"/>
      <w:sz w:val="44"/>
      <w:szCs w:val="44"/>
    </w:rPr>
  </w:style>
  <w:style w:type="character" w:customStyle="1" w:styleId="2Char">
    <w:name w:val="标题 2 Char"/>
    <w:basedOn w:val="a0"/>
    <w:link w:val="2"/>
    <w:uiPriority w:val="9"/>
    <w:semiHidden/>
    <w:rsid w:val="000C41BE"/>
    <w:rPr>
      <w:rFonts w:asciiTheme="majorHAnsi" w:eastAsiaTheme="majorEastAsia" w:hAnsiTheme="majorHAnsi" w:cstheme="majorBidi"/>
      <w:b/>
      <w:bCs/>
      <w:sz w:val="32"/>
      <w:szCs w:val="32"/>
    </w:rPr>
  </w:style>
  <w:style w:type="character" w:customStyle="1" w:styleId="3Char">
    <w:name w:val="标题 3 Char"/>
    <w:basedOn w:val="a0"/>
    <w:link w:val="3"/>
    <w:uiPriority w:val="9"/>
    <w:semiHidden/>
    <w:rsid w:val="000C41BE"/>
    <w:rPr>
      <w:b/>
      <w:bCs/>
      <w:sz w:val="32"/>
      <w:szCs w:val="32"/>
    </w:rPr>
  </w:style>
  <w:style w:type="character" w:customStyle="1" w:styleId="4Char">
    <w:name w:val="标题 4 Char"/>
    <w:basedOn w:val="a0"/>
    <w:link w:val="4"/>
    <w:uiPriority w:val="9"/>
    <w:semiHidden/>
    <w:rsid w:val="000C41BE"/>
    <w:rPr>
      <w:rFonts w:asciiTheme="majorHAnsi" w:eastAsiaTheme="majorEastAsia" w:hAnsiTheme="majorHAnsi" w:cstheme="majorBidi"/>
      <w:b/>
      <w:bCs/>
      <w:sz w:val="28"/>
      <w:szCs w:val="28"/>
    </w:rPr>
  </w:style>
  <w:style w:type="character" w:customStyle="1" w:styleId="5Char">
    <w:name w:val="标题 5 Char"/>
    <w:basedOn w:val="a0"/>
    <w:link w:val="5"/>
    <w:uiPriority w:val="9"/>
    <w:semiHidden/>
    <w:rsid w:val="000C41BE"/>
    <w:rPr>
      <w:b/>
      <w:bCs/>
      <w:sz w:val="28"/>
      <w:szCs w:val="28"/>
    </w:rPr>
  </w:style>
  <w:style w:type="character" w:customStyle="1" w:styleId="6Char">
    <w:name w:val="标题 6 Char"/>
    <w:basedOn w:val="a0"/>
    <w:link w:val="6"/>
    <w:uiPriority w:val="9"/>
    <w:semiHidden/>
    <w:rsid w:val="000C41BE"/>
    <w:rPr>
      <w:rFonts w:asciiTheme="majorHAnsi" w:eastAsiaTheme="majorEastAsia" w:hAnsiTheme="majorHAnsi" w:cstheme="majorBidi"/>
      <w:b/>
      <w:bCs/>
      <w:sz w:val="24"/>
      <w:szCs w:val="24"/>
    </w:rPr>
  </w:style>
  <w:style w:type="character" w:customStyle="1" w:styleId="7Char">
    <w:name w:val="标题 7 Char"/>
    <w:basedOn w:val="a0"/>
    <w:link w:val="7"/>
    <w:uiPriority w:val="9"/>
    <w:semiHidden/>
    <w:rsid w:val="000C41BE"/>
    <w:rPr>
      <w:b/>
      <w:bCs/>
      <w:sz w:val="24"/>
      <w:szCs w:val="24"/>
    </w:rPr>
  </w:style>
  <w:style w:type="character" w:customStyle="1" w:styleId="8Char">
    <w:name w:val="标题 8 Char"/>
    <w:basedOn w:val="a0"/>
    <w:link w:val="8"/>
    <w:uiPriority w:val="9"/>
    <w:semiHidden/>
    <w:rsid w:val="000C41BE"/>
    <w:rPr>
      <w:rFonts w:asciiTheme="majorHAnsi" w:eastAsiaTheme="majorEastAsia" w:hAnsiTheme="majorHAnsi" w:cstheme="majorBidi"/>
      <w:sz w:val="24"/>
      <w:szCs w:val="24"/>
    </w:rPr>
  </w:style>
  <w:style w:type="character" w:customStyle="1" w:styleId="9Char">
    <w:name w:val="标题 9 Char"/>
    <w:basedOn w:val="a0"/>
    <w:link w:val="9"/>
    <w:uiPriority w:val="9"/>
    <w:semiHidden/>
    <w:rsid w:val="000C41BE"/>
    <w:rPr>
      <w:rFonts w:asciiTheme="majorHAnsi" w:eastAsiaTheme="majorEastAsia" w:hAnsiTheme="majorHAnsi" w:cstheme="majorBidi"/>
      <w:szCs w:val="21"/>
    </w:rPr>
  </w:style>
  <w:style w:type="paragraph" w:styleId="a3">
    <w:name w:val="caption"/>
    <w:basedOn w:val="a"/>
    <w:next w:val="a"/>
    <w:uiPriority w:val="35"/>
    <w:semiHidden/>
    <w:unhideWhenUsed/>
    <w:qFormat/>
    <w:rsid w:val="000C41BE"/>
    <w:rPr>
      <w:rFonts w:asciiTheme="majorHAnsi" w:eastAsia="黑体" w:hAnsiTheme="majorHAnsi" w:cstheme="majorBidi"/>
      <w:sz w:val="20"/>
      <w:szCs w:val="20"/>
    </w:rPr>
  </w:style>
  <w:style w:type="paragraph" w:styleId="a4">
    <w:name w:val="Title"/>
    <w:basedOn w:val="a"/>
    <w:next w:val="a"/>
    <w:link w:val="Char"/>
    <w:uiPriority w:val="10"/>
    <w:qFormat/>
    <w:rsid w:val="000C41BE"/>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4"/>
    <w:uiPriority w:val="10"/>
    <w:rsid w:val="000C41BE"/>
    <w:rPr>
      <w:rFonts w:asciiTheme="majorHAnsi" w:eastAsia="宋体" w:hAnsiTheme="majorHAnsi" w:cstheme="majorBidi"/>
      <w:b/>
      <w:bCs/>
      <w:sz w:val="32"/>
      <w:szCs w:val="32"/>
    </w:rPr>
  </w:style>
  <w:style w:type="paragraph" w:styleId="a5">
    <w:name w:val="Subtitle"/>
    <w:basedOn w:val="a"/>
    <w:next w:val="a"/>
    <w:link w:val="Char0"/>
    <w:uiPriority w:val="11"/>
    <w:qFormat/>
    <w:rsid w:val="000C41BE"/>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0">
    <w:name w:val="副标题 Char"/>
    <w:basedOn w:val="a0"/>
    <w:link w:val="a5"/>
    <w:uiPriority w:val="11"/>
    <w:rsid w:val="000C41BE"/>
    <w:rPr>
      <w:rFonts w:asciiTheme="majorHAnsi" w:eastAsia="宋体" w:hAnsiTheme="majorHAnsi" w:cstheme="majorBidi"/>
      <w:b/>
      <w:bCs/>
      <w:kern w:val="28"/>
      <w:sz w:val="32"/>
      <w:szCs w:val="32"/>
    </w:rPr>
  </w:style>
  <w:style w:type="character" w:styleId="a6">
    <w:name w:val="Strong"/>
    <w:uiPriority w:val="22"/>
    <w:qFormat/>
    <w:rsid w:val="000C41BE"/>
    <w:rPr>
      <w:b/>
      <w:bCs/>
    </w:rPr>
  </w:style>
  <w:style w:type="character" w:styleId="a7">
    <w:name w:val="Emphasis"/>
    <w:uiPriority w:val="20"/>
    <w:qFormat/>
    <w:rsid w:val="000C41BE"/>
    <w:rPr>
      <w:i/>
      <w:iCs/>
    </w:rPr>
  </w:style>
  <w:style w:type="paragraph" w:styleId="a8">
    <w:name w:val="No Spacing"/>
    <w:basedOn w:val="a"/>
    <w:link w:val="Char1"/>
    <w:uiPriority w:val="1"/>
    <w:qFormat/>
    <w:rsid w:val="000C41BE"/>
  </w:style>
  <w:style w:type="character" w:customStyle="1" w:styleId="Char1">
    <w:name w:val="无间隔 Char"/>
    <w:basedOn w:val="a0"/>
    <w:link w:val="a8"/>
    <w:uiPriority w:val="1"/>
    <w:rsid w:val="000C41BE"/>
  </w:style>
  <w:style w:type="paragraph" w:styleId="a9">
    <w:name w:val="List Paragraph"/>
    <w:basedOn w:val="a"/>
    <w:uiPriority w:val="34"/>
    <w:qFormat/>
    <w:rsid w:val="000C41BE"/>
    <w:pPr>
      <w:ind w:firstLineChars="200" w:firstLine="420"/>
    </w:pPr>
  </w:style>
  <w:style w:type="paragraph" w:styleId="aa">
    <w:name w:val="Quote"/>
    <w:basedOn w:val="a"/>
    <w:next w:val="a"/>
    <w:link w:val="Char2"/>
    <w:uiPriority w:val="29"/>
    <w:qFormat/>
    <w:rsid w:val="000C41BE"/>
    <w:rPr>
      <w:i/>
      <w:iCs/>
      <w:color w:val="000000" w:themeColor="text1"/>
    </w:rPr>
  </w:style>
  <w:style w:type="character" w:customStyle="1" w:styleId="Char2">
    <w:name w:val="引用 Char"/>
    <w:basedOn w:val="a0"/>
    <w:link w:val="aa"/>
    <w:uiPriority w:val="29"/>
    <w:rsid w:val="000C41BE"/>
    <w:rPr>
      <w:i/>
      <w:iCs/>
      <w:color w:val="000000" w:themeColor="text1"/>
    </w:rPr>
  </w:style>
  <w:style w:type="paragraph" w:styleId="ab">
    <w:name w:val="Intense Quote"/>
    <w:basedOn w:val="a"/>
    <w:next w:val="a"/>
    <w:link w:val="Char3"/>
    <w:uiPriority w:val="30"/>
    <w:qFormat/>
    <w:rsid w:val="000C41BE"/>
    <w:pPr>
      <w:pBdr>
        <w:bottom w:val="single" w:sz="4" w:space="4" w:color="4F81BD" w:themeColor="accent1"/>
      </w:pBdr>
      <w:spacing w:before="200" w:after="280"/>
      <w:ind w:left="936" w:right="936"/>
    </w:pPr>
    <w:rPr>
      <w:b/>
      <w:bCs/>
      <w:i/>
      <w:iCs/>
      <w:color w:val="4F81BD" w:themeColor="accent1"/>
    </w:rPr>
  </w:style>
  <w:style w:type="character" w:customStyle="1" w:styleId="Char3">
    <w:name w:val="明显引用 Char"/>
    <w:basedOn w:val="a0"/>
    <w:link w:val="ab"/>
    <w:uiPriority w:val="30"/>
    <w:rsid w:val="000C41BE"/>
    <w:rPr>
      <w:b/>
      <w:bCs/>
      <w:i/>
      <w:iCs/>
      <w:color w:val="4F81BD" w:themeColor="accent1"/>
    </w:rPr>
  </w:style>
  <w:style w:type="character" w:styleId="ac">
    <w:name w:val="Subtle Emphasis"/>
    <w:uiPriority w:val="19"/>
    <w:qFormat/>
    <w:rsid w:val="000C41BE"/>
    <w:rPr>
      <w:i/>
      <w:iCs/>
      <w:color w:val="808080" w:themeColor="text1" w:themeTint="7F"/>
    </w:rPr>
  </w:style>
  <w:style w:type="character" w:styleId="ad">
    <w:name w:val="Intense Emphasis"/>
    <w:uiPriority w:val="21"/>
    <w:qFormat/>
    <w:rsid w:val="000C41BE"/>
    <w:rPr>
      <w:b/>
      <w:bCs/>
      <w:i/>
      <w:iCs/>
      <w:color w:val="4F81BD" w:themeColor="accent1"/>
    </w:rPr>
  </w:style>
  <w:style w:type="character" w:styleId="ae">
    <w:name w:val="Subtle Reference"/>
    <w:uiPriority w:val="31"/>
    <w:qFormat/>
    <w:rsid w:val="000C41BE"/>
    <w:rPr>
      <w:smallCaps/>
      <w:color w:val="C0504D" w:themeColor="accent2"/>
      <w:u w:val="single"/>
    </w:rPr>
  </w:style>
  <w:style w:type="character" w:styleId="af">
    <w:name w:val="Intense Reference"/>
    <w:uiPriority w:val="32"/>
    <w:qFormat/>
    <w:rsid w:val="000C41BE"/>
    <w:rPr>
      <w:b/>
      <w:bCs/>
      <w:smallCaps/>
      <w:color w:val="C0504D" w:themeColor="accent2"/>
      <w:spacing w:val="5"/>
      <w:u w:val="single"/>
    </w:rPr>
  </w:style>
  <w:style w:type="character" w:styleId="af0">
    <w:name w:val="Book Title"/>
    <w:uiPriority w:val="33"/>
    <w:qFormat/>
    <w:rsid w:val="000C41BE"/>
    <w:rPr>
      <w:b/>
      <w:bCs/>
      <w:smallCaps/>
      <w:spacing w:val="5"/>
    </w:rPr>
  </w:style>
  <w:style w:type="paragraph" w:styleId="TOC">
    <w:name w:val="TOC Heading"/>
    <w:basedOn w:val="1"/>
    <w:next w:val="a"/>
    <w:uiPriority w:val="39"/>
    <w:semiHidden/>
    <w:unhideWhenUsed/>
    <w:qFormat/>
    <w:rsid w:val="000C41BE"/>
    <w:pPr>
      <w:outlineLvl w:val="9"/>
    </w:pPr>
  </w:style>
  <w:style w:type="paragraph" w:styleId="af1">
    <w:name w:val="header"/>
    <w:basedOn w:val="a"/>
    <w:link w:val="Char4"/>
    <w:uiPriority w:val="99"/>
    <w:unhideWhenUsed/>
    <w:rsid w:val="00573BDB"/>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0"/>
    <w:link w:val="af1"/>
    <w:uiPriority w:val="99"/>
    <w:rsid w:val="00573BDB"/>
    <w:rPr>
      <w:sz w:val="18"/>
      <w:szCs w:val="18"/>
    </w:rPr>
  </w:style>
  <w:style w:type="paragraph" w:styleId="af2">
    <w:name w:val="footer"/>
    <w:basedOn w:val="a"/>
    <w:link w:val="Char5"/>
    <w:uiPriority w:val="99"/>
    <w:unhideWhenUsed/>
    <w:rsid w:val="00573BDB"/>
    <w:pPr>
      <w:tabs>
        <w:tab w:val="center" w:pos="4153"/>
        <w:tab w:val="right" w:pos="8306"/>
      </w:tabs>
      <w:snapToGrid w:val="0"/>
      <w:jc w:val="left"/>
    </w:pPr>
    <w:rPr>
      <w:sz w:val="18"/>
      <w:szCs w:val="18"/>
    </w:rPr>
  </w:style>
  <w:style w:type="character" w:customStyle="1" w:styleId="Char5">
    <w:name w:val="页脚 Char"/>
    <w:basedOn w:val="a0"/>
    <w:link w:val="af2"/>
    <w:uiPriority w:val="99"/>
    <w:rsid w:val="00573BDB"/>
    <w:rPr>
      <w:sz w:val="18"/>
      <w:szCs w:val="18"/>
    </w:rPr>
  </w:style>
  <w:style w:type="table" w:styleId="af3">
    <w:name w:val="Table Grid"/>
    <w:basedOn w:val="a1"/>
    <w:uiPriority w:val="59"/>
    <w:rsid w:val="00FF6A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FF439-1CC8-4C39-B957-59DA8DCB7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6</Pages>
  <Words>1466</Words>
  <Characters>8360</Characters>
  <Application>Microsoft Office Word</Application>
  <DocSecurity>0</DocSecurity>
  <Lines>69</Lines>
  <Paragraphs>19</Paragraphs>
  <ScaleCrop>false</ScaleCrop>
  <Company/>
  <LinksUpToDate>false</LinksUpToDate>
  <CharactersWithSpaces>9807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34</cp:revision>
  <dcterms:created xsi:type="dcterms:W3CDTF">2018-05-03T03:09:00Z</dcterms:created>
  <dcterms:modified xsi:type="dcterms:W3CDTF">2019-11-15T03:10:00Z</dcterms:modified>
</cp:coreProperties>
</file>