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D6A33">
      <w:pPr>
        <w:jc w:val="center"/>
        <w:rPr>
          <w:rFonts w:hint="eastAsia" w:eastAsia="宋体"/>
          <w:b/>
          <w:sz w:val="32"/>
          <w:szCs w:val="32"/>
          <w:lang w:val="en-US" w:eastAsia="zh-CN"/>
        </w:rPr>
      </w:pPr>
      <w:r>
        <w:rPr>
          <w:rFonts w:hint="eastAsia"/>
          <w:b/>
          <w:sz w:val="32"/>
          <w:szCs w:val="32"/>
          <w:lang w:eastAsia="zh-CN"/>
        </w:rPr>
        <w:t>《</w:t>
      </w:r>
      <w:r>
        <w:rPr>
          <w:rFonts w:hint="eastAsia"/>
          <w:b/>
          <w:sz w:val="32"/>
          <w:szCs w:val="32"/>
        </w:rPr>
        <w:t>办公室管理</w:t>
      </w:r>
      <w:r>
        <w:rPr>
          <w:rFonts w:hint="eastAsia"/>
          <w:b/>
          <w:sz w:val="32"/>
          <w:szCs w:val="32"/>
          <w:lang w:eastAsia="zh-CN"/>
        </w:rPr>
        <w:t>》各章</w:t>
      </w:r>
      <w:r>
        <w:rPr>
          <w:rFonts w:hint="eastAsia"/>
          <w:b/>
          <w:sz w:val="32"/>
          <w:szCs w:val="32"/>
        </w:rPr>
        <w:t>简答与设计题练习</w:t>
      </w:r>
      <w:r>
        <w:rPr>
          <w:rFonts w:hint="eastAsia"/>
          <w:b/>
          <w:sz w:val="32"/>
          <w:szCs w:val="32"/>
          <w:lang w:eastAsia="zh-CN"/>
        </w:rPr>
        <w:t>及答案</w:t>
      </w:r>
      <w:bookmarkStart w:id="0" w:name="_GoBack"/>
      <w:bookmarkEnd w:id="0"/>
    </w:p>
    <w:p w14:paraId="272CECDA">
      <w:pPr>
        <w:jc w:val="center"/>
        <w:rPr>
          <w:b/>
        </w:rPr>
      </w:pPr>
    </w:p>
    <w:p w14:paraId="765A58F6">
      <w:pPr>
        <w:rPr>
          <w:b/>
        </w:rPr>
      </w:pPr>
      <w:r>
        <w:rPr>
          <w:rFonts w:hint="eastAsia"/>
          <w:b/>
        </w:rPr>
        <w:t>第一章练习题</w:t>
      </w:r>
    </w:p>
    <w:p w14:paraId="70008F7A"/>
    <w:p w14:paraId="0EBD9F0B"/>
    <w:p w14:paraId="0765199D">
      <w:pPr>
        <w:rPr>
          <w:b/>
        </w:rPr>
      </w:pPr>
      <w:r>
        <w:rPr>
          <w:rFonts w:hint="eastAsia"/>
          <w:b/>
        </w:rPr>
        <w:t>一、简答题</w:t>
      </w:r>
    </w:p>
    <w:p w14:paraId="153B6E70">
      <w:r>
        <w:rPr>
          <w:rFonts w:hint="eastAsia"/>
        </w:rPr>
        <w:t>1.简述办公室的普遍含义。</w:t>
      </w:r>
    </w:p>
    <w:p w14:paraId="2BEC5EC4">
      <w:r>
        <w:t>1.</w:t>
      </w:r>
      <w:r>
        <w:rPr>
          <w:rFonts w:hint="eastAsia"/>
        </w:rPr>
        <w:t>简述办公室的主要特点。</w:t>
      </w:r>
    </w:p>
    <w:p w14:paraId="1C6AF830">
      <w:r>
        <w:t>2.</w:t>
      </w:r>
      <w:r>
        <w:rPr>
          <w:rFonts w:hint="eastAsia"/>
        </w:rPr>
        <w:t>谈谈你对办公室人员应具备的职业素质中“善谋”的理解。</w:t>
      </w:r>
    </w:p>
    <w:p w14:paraId="7CFF2EF3"/>
    <w:p w14:paraId="523FA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1"/>
        </w:rPr>
      </w:pPr>
      <w:r>
        <w:rPr>
          <w:rFonts w:hint="eastAsia"/>
          <w:b/>
          <w:szCs w:val="21"/>
        </w:rPr>
        <w:t>二、设计题</w:t>
      </w:r>
    </w:p>
    <w:p w14:paraId="327AD044">
      <w:pPr>
        <w:tabs>
          <w:tab w:val="left" w:pos="240"/>
          <w:tab w:val="left" w:pos="916"/>
          <w:tab w:val="left" w:pos="1832"/>
          <w:tab w:val="left" w:pos="2748"/>
          <w:tab w:val="left" w:pos="3664"/>
          <w:tab w:val="center" w:pos="421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szCs w:val="21"/>
        </w:rPr>
      </w:pPr>
      <w:r>
        <w:rPr>
          <w:rFonts w:hint="eastAsia"/>
          <w:b/>
          <w:szCs w:val="21"/>
          <w:lang w:eastAsia="zh-CN"/>
        </w:rPr>
        <w:tab/>
      </w:r>
      <w:r>
        <w:rPr>
          <w:rFonts w:hint="eastAsia"/>
          <w:b/>
          <w:szCs w:val="21"/>
          <w:lang w:val="en-US" w:eastAsia="zh-CN"/>
        </w:rPr>
        <w:t>1、</w:t>
      </w:r>
      <w:r>
        <w:rPr>
          <w:rFonts w:hint="eastAsia"/>
          <w:b/>
          <w:szCs w:val="21"/>
          <w:lang w:eastAsia="zh-CN"/>
        </w:rPr>
        <w:tab/>
      </w:r>
      <w:r>
        <w:rPr>
          <w:rFonts w:hint="eastAsia"/>
          <w:b/>
          <w:szCs w:val="21"/>
          <w:lang w:eastAsia="zh-CN"/>
        </w:rPr>
        <w:tab/>
      </w:r>
      <w:r>
        <w:rPr>
          <w:rFonts w:hint="eastAsia"/>
          <w:b/>
          <w:szCs w:val="21"/>
          <w:lang w:eastAsia="zh-CN"/>
        </w:rPr>
        <w:tab/>
      </w:r>
      <w:r>
        <w:rPr>
          <w:rFonts w:hint="eastAsia"/>
          <w:b/>
          <w:szCs w:val="21"/>
        </w:rPr>
        <w:t>几位领导同时布置任务怎么办？</w:t>
      </w:r>
    </w:p>
    <w:p w14:paraId="6E698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1"/>
        </w:rPr>
      </w:pPr>
      <w:r>
        <w:rPr>
          <w:szCs w:val="21"/>
        </w:rPr>
        <w:t xml:space="preserve">    </w:t>
      </w:r>
      <w:r>
        <w:rPr>
          <w:rFonts w:ascii="宋体" w:hAnsi="宋体"/>
          <w:szCs w:val="21"/>
        </w:rPr>
        <w:t>X</w:t>
      </w:r>
      <w:r>
        <w:rPr>
          <w:rFonts w:hint="eastAsia"/>
          <w:szCs w:val="21"/>
        </w:rPr>
        <w:t>市政府办公室的李助理，在接受徐市长的一份紧急材料写作任务之后，急匆匆地赶往自己办公室，在走廊被分管经济工作的杨副市长叫了过去。杨副市长要李秘书赶紧为他查找有关市场经济的重要资料。李助理此时此刻一心只想到完成徐市长布置的任务，对杨副市长说的什么心不在焉。杨副市长见他有些走神，又重述了一遍自己的话。面对两位领导几乎同时布置的工作，李助理陷入左右为难的境地。</w:t>
      </w:r>
    </w:p>
    <w:p w14:paraId="4FA037CA">
      <w:pPr>
        <w:ind w:firstLine="420" w:firstLineChars="200"/>
      </w:pPr>
      <w:r>
        <w:rPr>
          <w:rFonts w:hint="eastAsia"/>
          <w:szCs w:val="21"/>
        </w:rPr>
        <w:t>请你为李助理设计一个合理的应对之策。</w:t>
      </w:r>
    </w:p>
    <w:p w14:paraId="2CBF4F9F"/>
    <w:p w14:paraId="29F034C6">
      <w:pPr>
        <w:rPr>
          <w:rFonts w:hint="eastAsia"/>
          <w:lang w:val="en-US" w:eastAsia="zh-CN"/>
        </w:rPr>
      </w:pPr>
      <w:r>
        <w:rPr>
          <w:rFonts w:hint="eastAsia"/>
          <w:lang w:val="en-US" w:eastAsia="zh-CN"/>
        </w:rPr>
        <w:t>2、文员邓小姐第一天上班，上司让她负责处理公司的邮件。早上第一批邮件到了，邓小姐正忙着打电话，她让送信者把信就堆放在已有一些信件的办公桌上，一边打电话，一边拿过笔签了字。打完电话，心不在焉地把所有的信都剪开了，其中一封信被剪掉了回信地址的一角，她也没有注意。她抽出所有的信纸，放在一边，而把所有的信封放在了另一边。邓小姐拿起一张信纸看了起来，只见上面写着：“亲爱的红：……”，她意识到拆错了信，匆匆看完了信，她把信又用胶水粘了起来（但是外表还是有些痕迹）。她又看了几封信，其中有一封急件，觉得应该由上司回信，于是，她把几封信混在一起放在上司的办公桌上。这时，上司把写有美国地址的英文名片，让她打印一个寄往美国的信封，邓小姐按照以往写信的习惯，把收件人地址、姓名打印在信封的上面，把公司的地址打印在右下角。</w:t>
      </w:r>
    </w:p>
    <w:p w14:paraId="7A74AAFB">
      <w:pPr>
        <w:rPr>
          <w:rFonts w:hint="eastAsia"/>
          <w:lang w:val="en-US" w:eastAsia="zh-CN"/>
        </w:rPr>
      </w:pPr>
    </w:p>
    <w:p w14:paraId="734EECCB">
      <w:pPr>
        <w:rPr>
          <w:rFonts w:hint="eastAsia" w:eastAsia="宋体"/>
          <w:lang w:val="en-US" w:eastAsia="zh-CN"/>
        </w:rPr>
      </w:pPr>
      <w:r>
        <w:rPr>
          <w:rFonts w:hint="eastAsia"/>
          <w:lang w:val="en-US" w:eastAsia="zh-CN"/>
        </w:rPr>
        <w:t>你认为邓小姐处理邮件是否正确，为什么？ 请讲出理由并说明正确的做法。</w:t>
      </w:r>
    </w:p>
    <w:p w14:paraId="7E2EA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1"/>
        </w:rPr>
      </w:pPr>
    </w:p>
    <w:p w14:paraId="5917E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5"/>
        <w:rPr>
          <w:szCs w:val="21"/>
        </w:rPr>
      </w:pPr>
    </w:p>
    <w:p w14:paraId="2FC7F839"/>
    <w:p w14:paraId="2DE86651">
      <w:pPr>
        <w:rPr>
          <w:b/>
        </w:rPr>
      </w:pPr>
      <w:r>
        <w:rPr>
          <w:rFonts w:hint="eastAsia"/>
          <w:b/>
        </w:rPr>
        <w:t>参考答案：</w:t>
      </w:r>
    </w:p>
    <w:p w14:paraId="1EDF9548">
      <w:pPr>
        <w:rPr>
          <w:rFonts w:ascii="宋体"/>
          <w:b/>
        </w:rPr>
      </w:pPr>
      <w:r>
        <w:rPr>
          <w:rFonts w:hint="eastAsia" w:ascii="宋体" w:hAnsi="宋体"/>
          <w:b/>
        </w:rPr>
        <w:t>一、简答题</w:t>
      </w:r>
    </w:p>
    <w:p w14:paraId="674368D9">
      <w:pPr>
        <w:rPr>
          <w:rFonts w:ascii="宋体" w:hAnsi="宋体"/>
        </w:rPr>
      </w:pPr>
      <w:r>
        <w:rPr>
          <w:rFonts w:hint="eastAsia" w:ascii="宋体" w:hAnsi="宋体"/>
        </w:rPr>
        <w:t>1.参考答案：</w:t>
      </w:r>
    </w:p>
    <w:p w14:paraId="282957F9">
      <w:pPr>
        <w:rPr>
          <w:rFonts w:ascii="宋体" w:hAnsi="宋体"/>
        </w:rPr>
      </w:pPr>
      <w:r>
        <w:rPr>
          <w:rFonts w:hint="eastAsia" w:ascii="宋体" w:hAnsi="宋体"/>
        </w:rPr>
        <w:t>（1）办公室是泛指一切机关、学校、企业等单位办理行政性事务的办公场所。</w:t>
      </w:r>
    </w:p>
    <w:p w14:paraId="65054AC9">
      <w:pPr>
        <w:rPr>
          <w:rFonts w:ascii="宋体" w:hAnsi="宋体"/>
        </w:rPr>
      </w:pPr>
      <w:r>
        <w:rPr>
          <w:rFonts w:hint="eastAsia" w:ascii="宋体" w:hAnsi="宋体"/>
        </w:rPr>
        <w:t>（2）办公室是机关企事业单位正常运行不可或缺的机构。</w:t>
      </w:r>
    </w:p>
    <w:p w14:paraId="3AB80CF5">
      <w:pPr>
        <w:rPr>
          <w:rFonts w:ascii="宋体" w:hAnsi="宋体"/>
        </w:rPr>
      </w:pPr>
      <w:r>
        <w:rPr>
          <w:rFonts w:hint="eastAsia" w:ascii="宋体" w:hAnsi="宋体"/>
        </w:rPr>
        <w:t>（3）办公室是组织内部办文、办公、办事、办会的主要平台。</w:t>
      </w:r>
    </w:p>
    <w:p w14:paraId="5A7B63D8">
      <w:pPr>
        <w:rPr>
          <w:rFonts w:ascii="宋体"/>
        </w:rPr>
      </w:pPr>
      <w:r>
        <w:rPr>
          <w:rFonts w:hint="eastAsia" w:ascii="宋体" w:hAnsi="宋体"/>
        </w:rPr>
        <w:t>2</w:t>
      </w:r>
      <w:r>
        <w:rPr>
          <w:rFonts w:ascii="宋体" w:hAnsi="宋体"/>
        </w:rPr>
        <w:t>.</w:t>
      </w:r>
      <w:r>
        <w:rPr>
          <w:rFonts w:hint="eastAsia" w:ascii="宋体" w:hAnsi="宋体"/>
        </w:rPr>
        <w:t>参考答案：（</w:t>
      </w:r>
      <w:r>
        <w:rPr>
          <w:rFonts w:ascii="宋体" w:hAnsi="宋体"/>
        </w:rPr>
        <w:t>1</w:t>
      </w:r>
      <w:r>
        <w:rPr>
          <w:rFonts w:hint="eastAsia" w:ascii="宋体" w:hAnsi="宋体"/>
        </w:rPr>
        <w:t>）辅助性</w:t>
      </w:r>
      <w:r>
        <w:rPr>
          <w:rFonts w:ascii="宋体" w:hAnsi="宋体"/>
        </w:rPr>
        <w:t xml:space="preserve">   </w:t>
      </w:r>
      <w:r>
        <w:rPr>
          <w:rFonts w:hint="eastAsia" w:ascii="宋体" w:hAnsi="宋体"/>
        </w:rPr>
        <w:t>（</w:t>
      </w:r>
      <w:r>
        <w:rPr>
          <w:rFonts w:ascii="宋体" w:hAnsi="宋体"/>
        </w:rPr>
        <w:t>2</w:t>
      </w:r>
      <w:r>
        <w:rPr>
          <w:rFonts w:hint="eastAsia" w:ascii="宋体" w:hAnsi="宋体"/>
        </w:rPr>
        <w:t>）综合性</w:t>
      </w:r>
      <w:r>
        <w:rPr>
          <w:rFonts w:ascii="宋体" w:hAnsi="宋体"/>
        </w:rPr>
        <w:t xml:space="preserve">   </w:t>
      </w:r>
      <w:r>
        <w:rPr>
          <w:rFonts w:hint="eastAsia" w:ascii="宋体" w:hAnsi="宋体"/>
        </w:rPr>
        <w:t>（</w:t>
      </w:r>
      <w:r>
        <w:rPr>
          <w:rFonts w:ascii="宋体" w:hAnsi="宋体"/>
        </w:rPr>
        <w:t>3</w:t>
      </w:r>
      <w:r>
        <w:rPr>
          <w:rFonts w:hint="eastAsia" w:ascii="宋体" w:hAnsi="宋体"/>
        </w:rPr>
        <w:t>）服务性</w:t>
      </w:r>
    </w:p>
    <w:p w14:paraId="30A8C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宋体"/>
        </w:rPr>
      </w:pPr>
      <w:r>
        <w:rPr>
          <w:rFonts w:hint="eastAsia" w:ascii="宋体" w:hAnsi="宋体"/>
        </w:rPr>
        <w:t>3</w:t>
      </w:r>
      <w:r>
        <w:rPr>
          <w:rFonts w:ascii="宋体" w:hAnsi="宋体"/>
        </w:rPr>
        <w:t>.</w:t>
      </w:r>
      <w:r>
        <w:rPr>
          <w:rFonts w:hint="eastAsia" w:ascii="宋体" w:hAnsi="宋体"/>
        </w:rPr>
        <w:t>参考答案：</w:t>
      </w:r>
    </w:p>
    <w:p w14:paraId="4BD5B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）办公室人员“善谋”要求：能够正确理解上司的意图，替上司过滤重要的事务；要“参”到点子上、“谋”到关键处、注重谏言技巧。</w:t>
      </w:r>
    </w:p>
    <w:p w14:paraId="44847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办公室工作人员“善谋”还必须谨防几个误区：一是“参政”意识过“度”，把自己摆在“准领导”或副职的位置，把幕后工作放到台前；二是轻易抛出“夹生”想法，强加于领导，于公于己都不利；三是出“馊主意”，帮倒忙，给工作带来损失，造成被动局面。要避免以上误区，就要求秘书人员用良好的职业道德规范约束自己，踏踏实实地做好工作，而不能靠油滑奸巧去取悦、应付领导。</w:t>
      </w:r>
    </w:p>
    <w:p w14:paraId="5A76BE84">
      <w:pPr>
        <w:rPr>
          <w:rFonts w:ascii="宋体"/>
          <w:b/>
        </w:rPr>
      </w:pPr>
      <w:r>
        <w:rPr>
          <w:rFonts w:hint="eastAsia" w:ascii="宋体"/>
          <w:b/>
        </w:rPr>
        <w:t>二、设计题</w:t>
      </w:r>
    </w:p>
    <w:p w14:paraId="3800F506">
      <w:pPr>
        <w:rPr>
          <w:rFonts w:ascii="宋体"/>
        </w:rPr>
      </w:pPr>
      <w:r>
        <w:rPr>
          <w:rFonts w:hint="eastAsia" w:ascii="宋体"/>
        </w:rPr>
        <w:t>参考答案：</w:t>
      </w:r>
    </w:p>
    <w:p w14:paraId="1E25D860">
      <w:pPr>
        <w:ind w:firstLine="420" w:firstLineChars="200"/>
        <w:rPr>
          <w:szCs w:val="21"/>
        </w:rPr>
      </w:pPr>
      <w:r>
        <w:rPr>
          <w:rFonts w:hint="eastAsia"/>
          <w:szCs w:val="21"/>
          <w:lang w:val="en-US" w:eastAsia="zh-CN"/>
        </w:rPr>
        <w:t>1、</w:t>
      </w:r>
      <w:r>
        <w:rPr>
          <w:rFonts w:hint="eastAsia"/>
          <w:szCs w:val="21"/>
        </w:rPr>
        <w:t>（1）办公室的一项基本职能是为领导（政务）服务，李助理对于徐市长和杨副市长交办的事情都不可回绝，而是应当承担下来。</w:t>
      </w:r>
    </w:p>
    <w:p w14:paraId="26B206C0">
      <w:pPr>
        <w:ind w:firstLine="420" w:firstLineChars="200"/>
        <w:rPr>
          <w:szCs w:val="21"/>
        </w:rPr>
      </w:pPr>
      <w:r>
        <w:rPr>
          <w:rFonts w:hint="eastAsia"/>
          <w:szCs w:val="21"/>
        </w:rPr>
        <w:t>（2）李助理接受任务后回到办公室，向办公室主任汇报，与其他助理协商，由他人完成杨副市长交办的事项。</w:t>
      </w:r>
    </w:p>
    <w:p w14:paraId="2ADF6F22">
      <w:pPr>
        <w:ind w:firstLine="420" w:firstLineChars="200"/>
        <w:rPr>
          <w:szCs w:val="21"/>
        </w:rPr>
      </w:pPr>
      <w:r>
        <w:rPr>
          <w:rFonts w:hint="eastAsia"/>
          <w:szCs w:val="21"/>
        </w:rPr>
        <w:t>（3）李助理自己全神贯注认认真真起草徐市长交代的紧急材料写作任务。</w:t>
      </w:r>
    </w:p>
    <w:p w14:paraId="00FDE312">
      <w:pPr>
        <w:ind w:firstLine="420" w:firstLineChars="200"/>
        <w:rPr>
          <w:szCs w:val="21"/>
        </w:rPr>
      </w:pPr>
      <w:r>
        <w:rPr>
          <w:rFonts w:hint="eastAsia"/>
          <w:szCs w:val="21"/>
        </w:rPr>
        <w:t>（4）他人查找完杨副市长所要的材料后，李助理亲自将材料送至杨副市长处，如果可能，可以顺带把实际参与查找人员的名字讲一下。</w:t>
      </w:r>
    </w:p>
    <w:p w14:paraId="690BF44C">
      <w:pPr>
        <w:rPr>
          <w:rFonts w:hint="eastAsia" w:ascii="宋体"/>
          <w:b/>
          <w:lang w:val="en-US" w:eastAsia="zh-CN"/>
        </w:rPr>
      </w:pPr>
      <w:r>
        <w:rPr>
          <w:rFonts w:hint="eastAsia" w:ascii="宋体"/>
          <w:b/>
          <w:lang w:val="en-US" w:eastAsia="zh-CN"/>
        </w:rPr>
        <w:t>2、（1）不应该直接把信堆到桌上，并一边打电话一边签字，而应该当面点清邮件总数，并填写“邮件收领单”，特别要写清楚机要邮件、经办人等项目；如有污损还应该当面指出，以分清责任；</w:t>
      </w:r>
    </w:p>
    <w:p w14:paraId="2B1F7F16">
      <w:pPr>
        <w:rPr>
          <w:rFonts w:hint="eastAsia" w:ascii="宋体"/>
          <w:b/>
          <w:lang w:val="en-US" w:eastAsia="zh-CN"/>
        </w:rPr>
      </w:pPr>
      <w:r>
        <w:rPr>
          <w:rFonts w:hint="eastAsia" w:ascii="宋体"/>
          <w:b/>
          <w:lang w:val="en-US" w:eastAsia="zh-CN"/>
        </w:rPr>
        <w:t>（2）不应随意打开所有的信，而应按照一定的标准进行分类，允许拆封的信件应按正确的方式拆封，并规整好信件和信封；私人和不便拆封的信件要转交给相应的个人和部门；</w:t>
      </w:r>
    </w:p>
    <w:p w14:paraId="1BB38A88">
      <w:pPr>
        <w:rPr>
          <w:rFonts w:hint="eastAsia" w:ascii="宋体"/>
          <w:b/>
          <w:lang w:val="en-US" w:eastAsia="zh-CN"/>
        </w:rPr>
      </w:pPr>
      <w:r>
        <w:rPr>
          <w:rFonts w:hint="eastAsia" w:ascii="宋体"/>
          <w:b/>
          <w:lang w:val="en-US" w:eastAsia="zh-CN"/>
        </w:rPr>
        <w:t>（3）对于误拆的信件，不应看信的内容，应马上重新封口，信封上要写上“误拆”，并签上姓名，当面交给对方并道歉；</w:t>
      </w:r>
    </w:p>
    <w:p w14:paraId="2B1EE39B">
      <w:pPr>
        <w:rPr>
          <w:rFonts w:hint="eastAsia" w:ascii="宋体"/>
          <w:b/>
          <w:lang w:val="en-US" w:eastAsia="zh-CN"/>
        </w:rPr>
      </w:pPr>
      <w:r>
        <w:rPr>
          <w:rFonts w:hint="eastAsia" w:ascii="宋体"/>
          <w:b/>
          <w:lang w:val="en-US" w:eastAsia="zh-CN"/>
        </w:rPr>
        <w:t>（4）交给上司的信件不能混合，要按重要程度从上至下堆叠；</w:t>
      </w:r>
    </w:p>
    <w:p w14:paraId="4F3302ED">
      <w:pPr>
        <w:rPr>
          <w:rFonts w:hint="eastAsia" w:ascii="宋体" w:eastAsia="宋体"/>
          <w:b/>
          <w:lang w:val="en-US" w:eastAsia="zh-CN"/>
        </w:rPr>
      </w:pPr>
      <w:r>
        <w:rPr>
          <w:rFonts w:hint="eastAsia" w:ascii="宋体"/>
          <w:b/>
          <w:lang w:val="en-US" w:eastAsia="zh-CN"/>
        </w:rPr>
        <w:t>（5）寄至国外的信件，信封的打印应该按国外习惯，寄信人姓名和地址印在信封左上角，收信人姓名地址印在中部靠左下部位。</w:t>
      </w:r>
    </w:p>
    <w:p w14:paraId="78CB5575">
      <w:pPr>
        <w:rPr>
          <w:rFonts w:ascii="宋体"/>
        </w:rPr>
      </w:pPr>
    </w:p>
    <w:p w14:paraId="2D2B195D">
      <w:pPr>
        <w:rPr>
          <w:b/>
        </w:rPr>
      </w:pPr>
      <w:r>
        <w:rPr>
          <w:rFonts w:hint="eastAsia"/>
          <w:b/>
        </w:rPr>
        <w:t>第二章练习题</w:t>
      </w:r>
    </w:p>
    <w:p w14:paraId="28F763B9">
      <w:pPr>
        <w:rPr>
          <w:b/>
        </w:rPr>
      </w:pPr>
      <w:r>
        <w:rPr>
          <w:rFonts w:hint="eastAsia"/>
          <w:b/>
        </w:rPr>
        <w:t>一、简答题</w:t>
      </w:r>
    </w:p>
    <w:p w14:paraId="64157507">
      <w:r>
        <w:t>1.</w:t>
      </w:r>
      <w:r>
        <w:rPr>
          <w:rFonts w:hint="eastAsia"/>
        </w:rPr>
        <w:t>简述常用办公设备使用规范。</w:t>
      </w:r>
    </w:p>
    <w:p w14:paraId="24974C8B">
      <w:r>
        <w:t>2.</w:t>
      </w:r>
      <w:r>
        <w:rPr>
          <w:rFonts w:hint="eastAsia"/>
        </w:rPr>
        <w:t>简述</w:t>
      </w:r>
      <w:r>
        <w:rPr>
          <w:rFonts w:hint="eastAsia" w:ascii="宋体" w:hAnsi="宋体"/>
          <w:szCs w:val="21"/>
        </w:rPr>
        <w:t>在储藏间存储办公用品时的注意事项。</w:t>
      </w:r>
    </w:p>
    <w:p w14:paraId="20D53F74">
      <w:pPr>
        <w:rPr>
          <w:b/>
        </w:rPr>
      </w:pPr>
      <w:r>
        <w:rPr>
          <w:rFonts w:hint="eastAsia"/>
          <w:b/>
        </w:rPr>
        <w:t>二、设计题</w:t>
      </w:r>
    </w:p>
    <w:p w14:paraId="5699213E">
      <w:r>
        <w:rPr>
          <w:rFonts w:hint="eastAsia"/>
        </w:rPr>
        <w:t>设计一份</w:t>
      </w:r>
      <w:r>
        <w:t>A4</w:t>
      </w:r>
      <w:r>
        <w:rPr>
          <w:rFonts w:hint="eastAsia"/>
        </w:rPr>
        <w:t>打印用纸库存控制卡。库存参考号为C3，最大库存量为120令，最小库存量为20令，再订货量为35令。一令为500页。</w:t>
      </w:r>
    </w:p>
    <w:p w14:paraId="557AAAC0">
      <w:pPr>
        <w:rPr>
          <w:b/>
        </w:rPr>
      </w:pPr>
    </w:p>
    <w:p w14:paraId="718B6194">
      <w:pPr>
        <w:rPr>
          <w:b/>
        </w:rPr>
      </w:pPr>
    </w:p>
    <w:p w14:paraId="3CFBC408">
      <w:pPr>
        <w:rPr>
          <w:b/>
        </w:rPr>
      </w:pPr>
    </w:p>
    <w:p w14:paraId="3C2A538B">
      <w:pPr>
        <w:rPr>
          <w:b/>
        </w:rPr>
      </w:pPr>
      <w:r>
        <w:rPr>
          <w:rFonts w:hint="eastAsia"/>
          <w:b/>
        </w:rPr>
        <w:t>参考答案：</w:t>
      </w:r>
    </w:p>
    <w:p w14:paraId="5121405C">
      <w:pPr>
        <w:rPr>
          <w:b/>
        </w:rPr>
      </w:pPr>
      <w:r>
        <w:rPr>
          <w:rFonts w:hint="eastAsia"/>
          <w:b/>
        </w:rPr>
        <w:t>一、简答题：</w:t>
      </w:r>
    </w:p>
    <w:p w14:paraId="2FEB0F46">
      <w:r>
        <w:t>1.</w:t>
      </w:r>
      <w:r>
        <w:rPr>
          <w:rFonts w:hint="eastAsia"/>
        </w:rPr>
        <w:t>参考答案：</w:t>
      </w:r>
    </w:p>
    <w:p w14:paraId="5C03A398">
      <w:pPr>
        <w:ind w:firstLine="420" w:firstLineChars="200"/>
        <w:rPr>
          <w:rFonts w:ascii="宋体" w:cs="宋体"/>
          <w:kern w:val="0"/>
          <w:szCs w:val="21"/>
        </w:rPr>
      </w:pPr>
      <w:r>
        <w:rPr>
          <w:rFonts w:ascii="宋体" w:hAnsi="宋体" w:cs="宋体"/>
          <w:kern w:val="0"/>
          <w:szCs w:val="21"/>
        </w:rPr>
        <w:t>(1)</w:t>
      </w:r>
      <w:r>
        <w:rPr>
          <w:rFonts w:hint="eastAsia" w:ascii="宋体" w:hAnsi="宋体" w:cs="宋体"/>
          <w:kern w:val="0"/>
          <w:szCs w:val="21"/>
        </w:rPr>
        <w:t>必须明确每台设备的具体用途，熟悉掌握其操作程序，严格按照使用说明书的要求进行操作。</w:t>
      </w:r>
    </w:p>
    <w:p w14:paraId="2A19D114">
      <w:pPr>
        <w:ind w:firstLine="420" w:firstLineChars="200"/>
        <w:rPr>
          <w:rFonts w:ascii="宋体" w:cs="宋体"/>
          <w:kern w:val="0"/>
          <w:szCs w:val="21"/>
        </w:rPr>
      </w:pPr>
      <w:r>
        <w:rPr>
          <w:rFonts w:ascii="宋体" w:hAnsi="宋体" w:cs="宋体"/>
          <w:kern w:val="0"/>
          <w:szCs w:val="21"/>
        </w:rPr>
        <w:t>(2)</w:t>
      </w:r>
      <w:r>
        <w:rPr>
          <w:rFonts w:hint="eastAsia" w:ascii="宋体" w:hAnsi="宋体" w:cs="宋体"/>
          <w:kern w:val="0"/>
          <w:szCs w:val="21"/>
        </w:rPr>
        <w:t>必须明确专人专责专管制度，严禁任何人随意使用，除非配置给个人专用或指定公用的。</w:t>
      </w:r>
    </w:p>
    <w:p w14:paraId="292DF02D">
      <w:pPr>
        <w:ind w:firstLine="420" w:firstLineChars="200"/>
        <w:rPr>
          <w:rFonts w:ascii="宋体" w:cs="宋体"/>
          <w:kern w:val="0"/>
          <w:szCs w:val="21"/>
        </w:rPr>
      </w:pPr>
      <w:r>
        <w:rPr>
          <w:rFonts w:ascii="宋体" w:hAnsi="宋体" w:cs="宋体"/>
          <w:kern w:val="0"/>
          <w:szCs w:val="21"/>
        </w:rPr>
        <w:t>(3)</w:t>
      </w:r>
      <w:r>
        <w:rPr>
          <w:rFonts w:hint="eastAsia" w:ascii="宋体" w:hAnsi="宋体" w:cs="宋体"/>
          <w:kern w:val="0"/>
          <w:szCs w:val="21"/>
        </w:rPr>
        <w:t>注意安全，注意节电，注意卫生，注意定期保养，注意每次使用的极限。</w:t>
      </w:r>
      <w:r>
        <w:rPr>
          <w:rFonts w:ascii="宋体" w:hAnsi="宋体" w:cs="宋体"/>
          <w:kern w:val="0"/>
          <w:szCs w:val="21"/>
        </w:rPr>
        <w:t xml:space="preserve"> </w:t>
      </w:r>
    </w:p>
    <w:p w14:paraId="5C69D847">
      <w:pPr>
        <w:widowControl/>
        <w:ind w:firstLine="420" w:firstLineChars="200"/>
        <w:jc w:val="left"/>
        <w:rPr>
          <w:rFonts w:ascii="宋体" w:cs="宋体"/>
          <w:kern w:val="0"/>
          <w:szCs w:val="21"/>
        </w:rPr>
      </w:pPr>
      <w:r>
        <w:rPr>
          <w:rFonts w:ascii="宋体" w:hAnsi="宋体" w:cs="宋体"/>
          <w:kern w:val="0"/>
          <w:szCs w:val="21"/>
        </w:rPr>
        <w:t>(4)</w:t>
      </w:r>
      <w:r>
        <w:rPr>
          <w:rFonts w:hint="eastAsia" w:ascii="宋体" w:hAnsi="宋体" w:cs="宋体"/>
          <w:kern w:val="0"/>
          <w:szCs w:val="21"/>
        </w:rPr>
        <w:t>未经上司允准，任何人严禁私自使用办公设备，尤其是用于处理私人事务。</w:t>
      </w:r>
    </w:p>
    <w:p w14:paraId="3F531DB4">
      <w:pPr>
        <w:ind w:firstLine="420" w:firstLineChars="200"/>
        <w:rPr>
          <w:rFonts w:ascii="宋体" w:cs="宋体"/>
          <w:kern w:val="0"/>
          <w:szCs w:val="21"/>
        </w:rPr>
      </w:pPr>
      <w:r>
        <w:rPr>
          <w:rFonts w:ascii="宋体" w:hAnsi="宋体" w:cs="宋体"/>
          <w:kern w:val="0"/>
          <w:szCs w:val="21"/>
        </w:rPr>
        <w:t>(5)</w:t>
      </w:r>
      <w:r>
        <w:rPr>
          <w:rFonts w:hint="eastAsia" w:ascii="宋体" w:hAnsi="宋体" w:cs="宋体"/>
          <w:kern w:val="0"/>
          <w:szCs w:val="21"/>
        </w:rPr>
        <w:t>办公设备的使用环境温度为</w:t>
      </w:r>
      <w:r>
        <w:rPr>
          <w:rFonts w:ascii="宋体" w:hAnsi="宋体" w:cs="宋体"/>
          <w:kern w:val="0"/>
          <w:szCs w:val="21"/>
        </w:rPr>
        <w:t>5</w:t>
      </w:r>
      <w:r>
        <w:rPr>
          <w:rFonts w:hint="eastAsia" w:ascii="宋体" w:hAnsi="宋体" w:cs="宋体"/>
          <w:kern w:val="0"/>
          <w:szCs w:val="21"/>
        </w:rPr>
        <w:t>℃至</w:t>
      </w:r>
      <w:r>
        <w:rPr>
          <w:rFonts w:ascii="宋体" w:hAnsi="宋体" w:cs="宋体"/>
          <w:kern w:val="0"/>
          <w:szCs w:val="21"/>
        </w:rPr>
        <w:t>35</w:t>
      </w:r>
      <w:r>
        <w:rPr>
          <w:rFonts w:hint="eastAsia" w:ascii="宋体" w:hAnsi="宋体" w:cs="宋体"/>
          <w:kern w:val="0"/>
          <w:szCs w:val="21"/>
        </w:rPr>
        <w:t>℃，相对湿度为</w:t>
      </w:r>
      <w:r>
        <w:rPr>
          <w:rFonts w:ascii="宋体" w:hAnsi="宋体" w:cs="宋体"/>
          <w:kern w:val="0"/>
          <w:szCs w:val="21"/>
        </w:rPr>
        <w:t>20</w:t>
      </w:r>
      <w:r>
        <w:rPr>
          <w:rFonts w:hint="eastAsia" w:ascii="宋体" w:hAnsi="宋体" w:cs="宋体"/>
          <w:kern w:val="0"/>
          <w:szCs w:val="21"/>
        </w:rPr>
        <w:t>％至</w:t>
      </w:r>
      <w:r>
        <w:rPr>
          <w:rFonts w:ascii="宋体" w:hAnsi="宋体" w:cs="宋体"/>
          <w:kern w:val="0"/>
          <w:szCs w:val="21"/>
        </w:rPr>
        <w:t>85</w:t>
      </w:r>
      <w:r>
        <w:rPr>
          <w:rFonts w:hint="eastAsia" w:ascii="宋体" w:hAnsi="宋体" w:cs="宋体"/>
          <w:kern w:val="0"/>
          <w:szCs w:val="21"/>
        </w:rPr>
        <w:t>％，过低需用加湿器，过高需用除湿器，放在距设备</w:t>
      </w:r>
      <w:r>
        <w:rPr>
          <w:rFonts w:ascii="宋体" w:hAnsi="宋体" w:cs="宋体"/>
          <w:kern w:val="0"/>
          <w:szCs w:val="21"/>
        </w:rPr>
        <w:t>5</w:t>
      </w:r>
      <w:r>
        <w:rPr>
          <w:rFonts w:hint="eastAsia" w:ascii="宋体" w:hAnsi="宋体" w:cs="宋体"/>
          <w:kern w:val="0"/>
          <w:szCs w:val="21"/>
        </w:rPr>
        <w:t>米左右有效影响距离。</w:t>
      </w:r>
    </w:p>
    <w:p w14:paraId="73B768DC">
      <w:pPr>
        <w:ind w:firstLine="420" w:firstLineChars="200"/>
        <w:rPr>
          <w:rFonts w:ascii="宋体" w:cs="Arial"/>
          <w:szCs w:val="21"/>
        </w:rPr>
      </w:pPr>
      <w:r>
        <w:rPr>
          <w:rFonts w:ascii="宋体" w:hAnsi="宋体" w:cs="宋体"/>
          <w:kern w:val="0"/>
          <w:szCs w:val="21"/>
        </w:rPr>
        <w:t>(6)</w:t>
      </w:r>
      <w:r>
        <w:rPr>
          <w:rFonts w:hint="eastAsia" w:ascii="宋体" w:hAnsi="宋体" w:cs="宋体"/>
          <w:kern w:val="0"/>
          <w:szCs w:val="21"/>
        </w:rPr>
        <w:t>如果不处于工作状态，使用完毕应切断电源。</w:t>
      </w:r>
    </w:p>
    <w:p w14:paraId="101A0097">
      <w:r>
        <w:t>2.</w:t>
      </w:r>
      <w:r>
        <w:rPr>
          <w:rFonts w:hint="eastAsia"/>
        </w:rPr>
        <w:t>参考答案：</w:t>
      </w:r>
    </w:p>
    <w:p w14:paraId="40CFC79D">
      <w:pPr>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）储藏间或物品柜要上锁，保证安全。</w:t>
      </w:r>
    </w:p>
    <w:p w14:paraId="104F28FB">
      <w:pPr>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）储藏需要的面积取决于单位的大小。</w:t>
      </w:r>
    </w:p>
    <w:p w14:paraId="384DF9A5">
      <w:pPr>
        <w:ind w:firstLine="420" w:firstLineChars="200"/>
        <w:rPr>
          <w:rFonts w:ascii="宋体"/>
          <w:szCs w:val="21"/>
        </w:rPr>
      </w:pPr>
      <w:r>
        <w:rPr>
          <w:rFonts w:hint="eastAsia" w:ascii="宋体" w:hAnsi="宋体"/>
          <w:szCs w:val="21"/>
        </w:rPr>
        <w:t>（</w:t>
      </w:r>
      <w:r>
        <w:rPr>
          <w:rFonts w:ascii="宋体" w:hAnsi="宋体"/>
          <w:szCs w:val="21"/>
        </w:rPr>
        <w:t>3</w:t>
      </w:r>
      <w:r>
        <w:rPr>
          <w:rFonts w:hint="eastAsia" w:ascii="宋体" w:hAnsi="宋体"/>
          <w:szCs w:val="21"/>
        </w:rPr>
        <w:t>）合理摆放。例如在柜中和储藏室放置物品，必须清楚地加标签，以迅速找到物品和表明新物品应放置的地方，新物品置于旧物品的下面或后面等。</w:t>
      </w:r>
    </w:p>
    <w:p w14:paraId="2307F470">
      <w:pPr>
        <w:ind w:firstLine="420" w:firstLineChars="200"/>
        <w:rPr>
          <w:rFonts w:ascii="宋体"/>
          <w:szCs w:val="21"/>
        </w:rPr>
      </w:pPr>
      <w:r>
        <w:rPr>
          <w:rFonts w:hint="eastAsia" w:ascii="宋体" w:hAnsi="宋体"/>
          <w:szCs w:val="21"/>
        </w:rPr>
        <w:t>（4）储藏办公用品应有良好的照明，以便容易找到。</w:t>
      </w:r>
    </w:p>
    <w:p w14:paraId="6E4E4D2D">
      <w:pPr>
        <w:ind w:firstLine="420" w:firstLineChars="200"/>
        <w:rPr>
          <w:rFonts w:ascii="宋体"/>
          <w:szCs w:val="21"/>
        </w:rPr>
      </w:pPr>
      <w:r>
        <w:rPr>
          <w:rFonts w:hint="eastAsia" w:ascii="宋体" w:hAnsi="宋体"/>
          <w:szCs w:val="21"/>
        </w:rPr>
        <w:t>（5）办公用品应保存在干燥和通风良好的房间中。若存放在潮湿环境中，将导致纸张不能正常的送入打印机或复印机中。</w:t>
      </w:r>
    </w:p>
    <w:p w14:paraId="1AD3CAFA"/>
    <w:p w14:paraId="379DFD7D">
      <w:pPr>
        <w:rPr>
          <w:b/>
        </w:rPr>
      </w:pPr>
      <w:r>
        <w:rPr>
          <w:rFonts w:hint="eastAsia"/>
          <w:b/>
        </w:rPr>
        <w:t>二、设计题</w:t>
      </w:r>
    </w:p>
    <w:p w14:paraId="2F2584BD">
      <w:r>
        <w:rPr>
          <w:rFonts w:hint="eastAsia"/>
        </w:rPr>
        <w:t>参考答案：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231"/>
        <w:gridCol w:w="901"/>
      </w:tblGrid>
      <w:tr w14:paraId="5E6D9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8"/>
          </w:tcPr>
          <w:p w14:paraId="008FDFED">
            <w:pPr>
              <w:widowControl/>
              <w:spacing w:line="240" w:lineRule="exact"/>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 xml:space="preserve">           库存参考号</w:t>
            </w:r>
            <w:r>
              <w:rPr>
                <w:rFonts w:ascii="宋体" w:hAnsi="宋体" w:cs="宋体"/>
                <w:kern w:val="0"/>
                <w:szCs w:val="21"/>
              </w:rPr>
              <w:t xml:space="preserve">    </w:t>
            </w:r>
            <w:r>
              <w:rPr>
                <w:rFonts w:hint="eastAsia" w:ascii="宋体" w:hAnsi="宋体" w:cs="宋体"/>
                <w:kern w:val="0"/>
                <w:szCs w:val="21"/>
              </w:rPr>
              <w:t>C3</w:t>
            </w:r>
          </w:p>
          <w:p w14:paraId="3DEC5748">
            <w:pPr>
              <w:widowControl/>
              <w:spacing w:line="240" w:lineRule="exact"/>
              <w:jc w:val="left"/>
              <w:rPr>
                <w:rFonts w:ascii="宋体" w:hAnsi="宋体" w:cs="宋体"/>
                <w:kern w:val="0"/>
                <w:szCs w:val="21"/>
              </w:rPr>
            </w:pPr>
            <w:r>
              <w:rPr>
                <w:rFonts w:hint="eastAsia" w:ascii="宋体" w:hAnsi="宋体" w:cs="宋体"/>
                <w:kern w:val="0"/>
                <w:szCs w:val="21"/>
              </w:rPr>
              <w:t xml:space="preserve">项目    </w:t>
            </w:r>
            <w:r>
              <w:rPr>
                <w:rFonts w:ascii="宋体" w:hAnsi="宋体" w:cs="宋体"/>
                <w:kern w:val="0"/>
                <w:szCs w:val="21"/>
              </w:rPr>
              <w:t>A4</w:t>
            </w:r>
            <w:r>
              <w:rPr>
                <w:rFonts w:hint="eastAsia" w:ascii="宋体" w:hAnsi="宋体" w:cs="宋体"/>
                <w:kern w:val="0"/>
                <w:szCs w:val="21"/>
              </w:rPr>
              <w:t>打印用纸</w:t>
            </w:r>
            <w:r>
              <w:rPr>
                <w:rFonts w:ascii="宋体" w:hAnsi="宋体" w:cs="宋体"/>
                <w:kern w:val="0"/>
                <w:szCs w:val="21"/>
              </w:rPr>
              <w:t xml:space="preserve">                  </w:t>
            </w:r>
            <w:r>
              <w:rPr>
                <w:rFonts w:hint="eastAsia" w:ascii="宋体" w:hAnsi="宋体" w:cs="宋体"/>
                <w:kern w:val="0"/>
                <w:szCs w:val="21"/>
              </w:rPr>
              <w:t>最大库存量</w:t>
            </w:r>
            <w:r>
              <w:rPr>
                <w:rFonts w:ascii="宋体" w:hAnsi="宋体" w:cs="宋体"/>
                <w:kern w:val="0"/>
                <w:szCs w:val="21"/>
              </w:rPr>
              <w:t xml:space="preserve">    1</w:t>
            </w:r>
            <w:r>
              <w:rPr>
                <w:rFonts w:hint="eastAsia" w:ascii="宋体" w:hAnsi="宋体" w:cs="宋体"/>
                <w:kern w:val="0"/>
                <w:szCs w:val="21"/>
              </w:rPr>
              <w:t>2</w:t>
            </w:r>
            <w:r>
              <w:rPr>
                <w:rFonts w:ascii="宋体" w:hAnsi="宋体" w:cs="宋体"/>
                <w:kern w:val="0"/>
                <w:szCs w:val="21"/>
              </w:rPr>
              <w:t>0</w:t>
            </w:r>
            <w:r>
              <w:rPr>
                <w:rFonts w:hint="eastAsia" w:ascii="宋体" w:hAnsi="宋体" w:cs="宋体"/>
                <w:kern w:val="0"/>
                <w:szCs w:val="21"/>
              </w:rPr>
              <w:t>令</w:t>
            </w:r>
            <w:r>
              <w:rPr>
                <w:rFonts w:ascii="宋体" w:hAnsi="宋体" w:cs="宋体"/>
                <w:kern w:val="0"/>
                <w:szCs w:val="21"/>
              </w:rPr>
              <w:t xml:space="preserve">                       </w:t>
            </w:r>
            <w:r>
              <w:rPr>
                <w:rFonts w:hint="eastAsia" w:ascii="宋体" w:hAnsi="宋体" w:cs="宋体"/>
                <w:kern w:val="0"/>
                <w:szCs w:val="21"/>
              </w:rPr>
              <w:t xml:space="preserve">    </w:t>
            </w:r>
          </w:p>
          <w:p w14:paraId="4D8C7C9B">
            <w:pPr>
              <w:widowControl/>
              <w:spacing w:line="240" w:lineRule="exac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最小库存量</w:t>
            </w:r>
            <w:r>
              <w:rPr>
                <w:rFonts w:ascii="宋体" w:hAnsi="宋体" w:cs="宋体"/>
                <w:kern w:val="0"/>
                <w:szCs w:val="21"/>
              </w:rPr>
              <w:t xml:space="preserve">   </w:t>
            </w:r>
            <w:r>
              <w:rPr>
                <w:rFonts w:hint="eastAsia" w:ascii="宋体" w:hAnsi="宋体" w:cs="宋体"/>
                <w:kern w:val="0"/>
                <w:szCs w:val="21"/>
              </w:rPr>
              <w:t xml:space="preserve"> 20令</w:t>
            </w:r>
          </w:p>
          <w:p w14:paraId="023A7158">
            <w:pPr>
              <w:widowControl/>
              <w:spacing w:line="240" w:lineRule="exact"/>
              <w:jc w:val="left"/>
              <w:rPr>
                <w:rFonts w:ascii="宋体" w:cs="宋体"/>
                <w:kern w:val="0"/>
                <w:szCs w:val="21"/>
              </w:rPr>
            </w:pPr>
            <w:r>
              <w:rPr>
                <w:rFonts w:hint="eastAsia" w:ascii="宋体" w:hAnsi="宋体" w:cs="宋体"/>
                <w:kern w:val="0"/>
                <w:szCs w:val="21"/>
              </w:rPr>
              <w:t>单位   令（</w:t>
            </w:r>
            <w:r>
              <w:rPr>
                <w:rFonts w:ascii="宋体" w:hAnsi="宋体" w:cs="宋体"/>
                <w:kern w:val="0"/>
                <w:szCs w:val="21"/>
              </w:rPr>
              <w:t>1</w:t>
            </w:r>
            <w:r>
              <w:rPr>
                <w:rFonts w:hint="eastAsia" w:ascii="宋体" w:hAnsi="宋体" w:cs="宋体"/>
                <w:kern w:val="0"/>
                <w:szCs w:val="21"/>
              </w:rPr>
              <w:t>令</w:t>
            </w:r>
            <w:r>
              <w:rPr>
                <w:rFonts w:ascii="宋体" w:hAnsi="宋体" w:cs="宋体"/>
                <w:kern w:val="0"/>
                <w:szCs w:val="21"/>
              </w:rPr>
              <w:t>=500</w:t>
            </w:r>
            <w:r>
              <w:rPr>
                <w:rFonts w:hint="eastAsia" w:ascii="宋体" w:hAnsi="宋体" w:cs="宋体"/>
                <w:kern w:val="0"/>
                <w:szCs w:val="21"/>
              </w:rPr>
              <w:t>页）</w:t>
            </w:r>
            <w:r>
              <w:rPr>
                <w:rFonts w:ascii="宋体" w:hAnsi="宋体" w:cs="宋体"/>
                <w:kern w:val="0"/>
                <w:szCs w:val="21"/>
              </w:rPr>
              <w:t xml:space="preserve">            </w:t>
            </w:r>
            <w:r>
              <w:rPr>
                <w:rFonts w:hint="eastAsia" w:ascii="宋体" w:hAnsi="宋体" w:cs="宋体"/>
                <w:kern w:val="0"/>
                <w:szCs w:val="21"/>
              </w:rPr>
              <w:t xml:space="preserve">  再订货量</w:t>
            </w:r>
            <w:r>
              <w:rPr>
                <w:rFonts w:ascii="宋体" w:hAnsi="宋体" w:cs="宋体"/>
                <w:kern w:val="0"/>
                <w:szCs w:val="21"/>
              </w:rPr>
              <w:t xml:space="preserve">      </w:t>
            </w:r>
            <w:r>
              <w:rPr>
                <w:rFonts w:hint="eastAsia" w:ascii="宋体" w:hAnsi="宋体" w:cs="宋体"/>
                <w:kern w:val="0"/>
                <w:szCs w:val="21"/>
              </w:rPr>
              <w:t>3</w:t>
            </w:r>
            <w:r>
              <w:rPr>
                <w:rFonts w:ascii="宋体" w:hAnsi="宋体" w:cs="宋体"/>
                <w:kern w:val="0"/>
                <w:szCs w:val="21"/>
              </w:rPr>
              <w:t>5</w:t>
            </w:r>
            <w:r>
              <w:rPr>
                <w:rFonts w:hint="eastAsia" w:ascii="宋体" w:hAnsi="宋体" w:cs="宋体"/>
                <w:kern w:val="0"/>
                <w:szCs w:val="21"/>
              </w:rPr>
              <w:t>令</w:t>
            </w:r>
          </w:p>
        </w:tc>
      </w:tr>
      <w:tr w14:paraId="62217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1463CAF9">
            <w:pPr>
              <w:widowControl/>
              <w:spacing w:line="405" w:lineRule="atLeast"/>
              <w:jc w:val="center"/>
              <w:rPr>
                <w:rFonts w:ascii="宋体" w:cs="宋体"/>
                <w:kern w:val="0"/>
                <w:szCs w:val="21"/>
              </w:rPr>
            </w:pPr>
            <w:r>
              <w:rPr>
                <w:rFonts w:hint="eastAsia" w:ascii="宋体" w:cs="宋体"/>
                <w:kern w:val="0"/>
                <w:szCs w:val="21"/>
              </w:rPr>
              <w:t>日期</w:t>
            </w:r>
          </w:p>
        </w:tc>
        <w:tc>
          <w:tcPr>
            <w:tcW w:w="3195" w:type="dxa"/>
            <w:gridSpan w:val="3"/>
            <w:vAlign w:val="center"/>
          </w:tcPr>
          <w:p w14:paraId="2C979D38">
            <w:pPr>
              <w:widowControl/>
              <w:spacing w:line="405" w:lineRule="atLeast"/>
              <w:rPr>
                <w:rFonts w:ascii="宋体" w:cs="宋体"/>
                <w:kern w:val="0"/>
                <w:szCs w:val="21"/>
              </w:rPr>
            </w:pPr>
            <w:r>
              <w:rPr>
                <w:rFonts w:hint="eastAsia" w:ascii="宋体" w:cs="宋体"/>
                <w:kern w:val="0"/>
                <w:szCs w:val="21"/>
              </w:rPr>
              <w:t>接收</w:t>
            </w:r>
          </w:p>
        </w:tc>
        <w:tc>
          <w:tcPr>
            <w:tcW w:w="4262" w:type="dxa"/>
            <w:gridSpan w:val="4"/>
            <w:vAlign w:val="center"/>
          </w:tcPr>
          <w:p w14:paraId="1400BDE8">
            <w:pPr>
              <w:widowControl/>
              <w:spacing w:line="405" w:lineRule="atLeast"/>
              <w:rPr>
                <w:rFonts w:ascii="宋体" w:cs="宋体"/>
                <w:kern w:val="0"/>
                <w:szCs w:val="21"/>
              </w:rPr>
            </w:pPr>
            <w:r>
              <w:rPr>
                <w:rFonts w:hint="eastAsia" w:ascii="宋体" w:hAnsi="宋体" w:cs="宋体"/>
                <w:kern w:val="0"/>
                <w:szCs w:val="21"/>
              </w:rPr>
              <w:t>发放</w:t>
            </w:r>
          </w:p>
        </w:tc>
      </w:tr>
      <w:tr w14:paraId="1DF3E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065" w:type="dxa"/>
            <w:vAlign w:val="center"/>
          </w:tcPr>
          <w:p w14:paraId="7A2BA6C3">
            <w:pPr>
              <w:widowControl/>
              <w:spacing w:line="405" w:lineRule="atLeast"/>
              <w:jc w:val="center"/>
              <w:rPr>
                <w:rFonts w:ascii="宋体" w:cs="宋体"/>
                <w:kern w:val="0"/>
                <w:szCs w:val="21"/>
              </w:rPr>
            </w:pPr>
          </w:p>
        </w:tc>
        <w:tc>
          <w:tcPr>
            <w:tcW w:w="1065" w:type="dxa"/>
            <w:vAlign w:val="center"/>
          </w:tcPr>
          <w:p w14:paraId="67315F32">
            <w:pPr>
              <w:widowControl/>
              <w:spacing w:line="405" w:lineRule="atLeast"/>
              <w:jc w:val="center"/>
              <w:rPr>
                <w:rFonts w:ascii="宋体" w:cs="宋体"/>
                <w:kern w:val="0"/>
                <w:szCs w:val="21"/>
              </w:rPr>
            </w:pPr>
            <w:r>
              <w:rPr>
                <w:rFonts w:hint="eastAsia" w:ascii="宋体" w:cs="宋体"/>
                <w:kern w:val="0"/>
                <w:szCs w:val="21"/>
              </w:rPr>
              <w:t>接收数量</w:t>
            </w:r>
          </w:p>
        </w:tc>
        <w:tc>
          <w:tcPr>
            <w:tcW w:w="1065" w:type="dxa"/>
            <w:vAlign w:val="center"/>
          </w:tcPr>
          <w:p w14:paraId="5A8A2F13">
            <w:pPr>
              <w:widowControl/>
              <w:spacing w:line="405" w:lineRule="atLeast"/>
              <w:jc w:val="center"/>
              <w:rPr>
                <w:rFonts w:ascii="宋体" w:cs="宋体"/>
                <w:kern w:val="0"/>
                <w:szCs w:val="21"/>
              </w:rPr>
            </w:pPr>
            <w:r>
              <w:rPr>
                <w:rFonts w:hint="eastAsia" w:ascii="宋体" w:cs="宋体"/>
                <w:kern w:val="0"/>
                <w:szCs w:val="21"/>
              </w:rPr>
              <w:t>发票号</w:t>
            </w:r>
          </w:p>
        </w:tc>
        <w:tc>
          <w:tcPr>
            <w:tcW w:w="1065" w:type="dxa"/>
            <w:vAlign w:val="center"/>
          </w:tcPr>
          <w:p w14:paraId="347A3804">
            <w:pPr>
              <w:widowControl/>
              <w:spacing w:line="405" w:lineRule="atLeast"/>
              <w:jc w:val="center"/>
              <w:rPr>
                <w:rFonts w:ascii="宋体" w:cs="宋体"/>
                <w:kern w:val="0"/>
                <w:szCs w:val="21"/>
              </w:rPr>
            </w:pPr>
            <w:r>
              <w:rPr>
                <w:rFonts w:hint="eastAsia" w:ascii="宋体" w:cs="宋体"/>
                <w:kern w:val="0"/>
                <w:szCs w:val="21"/>
              </w:rPr>
              <w:t>供应商</w:t>
            </w:r>
          </w:p>
        </w:tc>
        <w:tc>
          <w:tcPr>
            <w:tcW w:w="1065" w:type="dxa"/>
            <w:vAlign w:val="center"/>
          </w:tcPr>
          <w:p w14:paraId="6BB940E3">
            <w:pPr>
              <w:widowControl/>
              <w:spacing w:line="405" w:lineRule="atLeast"/>
              <w:jc w:val="center"/>
              <w:rPr>
                <w:rFonts w:ascii="宋体" w:cs="宋体"/>
                <w:kern w:val="0"/>
                <w:szCs w:val="21"/>
              </w:rPr>
            </w:pPr>
            <w:r>
              <w:rPr>
                <w:rFonts w:hint="eastAsia" w:ascii="宋体" w:cs="宋体"/>
                <w:kern w:val="0"/>
                <w:szCs w:val="21"/>
              </w:rPr>
              <w:t>发放数量</w:t>
            </w:r>
          </w:p>
        </w:tc>
        <w:tc>
          <w:tcPr>
            <w:tcW w:w="1065" w:type="dxa"/>
            <w:vAlign w:val="center"/>
          </w:tcPr>
          <w:p w14:paraId="6243E992">
            <w:pPr>
              <w:widowControl/>
              <w:spacing w:line="405" w:lineRule="atLeast"/>
              <w:jc w:val="center"/>
              <w:rPr>
                <w:rFonts w:ascii="宋体" w:cs="宋体"/>
                <w:kern w:val="0"/>
                <w:szCs w:val="21"/>
              </w:rPr>
            </w:pPr>
            <w:r>
              <w:rPr>
                <w:rFonts w:hint="eastAsia" w:ascii="宋体" w:cs="宋体"/>
                <w:kern w:val="0"/>
                <w:szCs w:val="21"/>
              </w:rPr>
              <w:t>申请号</w:t>
            </w:r>
          </w:p>
        </w:tc>
        <w:tc>
          <w:tcPr>
            <w:tcW w:w="1231" w:type="dxa"/>
            <w:vAlign w:val="center"/>
          </w:tcPr>
          <w:p w14:paraId="4CDD611B">
            <w:pPr>
              <w:widowControl/>
              <w:spacing w:line="405" w:lineRule="atLeast"/>
              <w:jc w:val="center"/>
              <w:rPr>
                <w:rFonts w:ascii="宋体" w:cs="宋体"/>
                <w:kern w:val="0"/>
                <w:szCs w:val="21"/>
              </w:rPr>
            </w:pPr>
            <w:r>
              <w:rPr>
                <w:rFonts w:hint="eastAsia" w:ascii="宋体" w:cs="宋体"/>
                <w:kern w:val="0"/>
                <w:szCs w:val="21"/>
              </w:rPr>
              <w:t>个人/部门</w:t>
            </w:r>
          </w:p>
        </w:tc>
        <w:tc>
          <w:tcPr>
            <w:tcW w:w="901" w:type="dxa"/>
            <w:vAlign w:val="center"/>
          </w:tcPr>
          <w:p w14:paraId="7989DD4A">
            <w:pPr>
              <w:widowControl/>
              <w:spacing w:line="405" w:lineRule="atLeast"/>
              <w:jc w:val="center"/>
              <w:rPr>
                <w:rFonts w:ascii="宋体" w:cs="宋体"/>
                <w:kern w:val="0"/>
                <w:szCs w:val="21"/>
              </w:rPr>
            </w:pPr>
            <w:r>
              <w:rPr>
                <w:rFonts w:hint="eastAsia" w:ascii="宋体" w:cs="宋体"/>
                <w:kern w:val="0"/>
                <w:szCs w:val="21"/>
              </w:rPr>
              <w:t>余额</w:t>
            </w:r>
          </w:p>
        </w:tc>
      </w:tr>
      <w:tr w14:paraId="6E3E4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781C04BD">
            <w:pPr>
              <w:widowControl/>
              <w:spacing w:line="405" w:lineRule="atLeast"/>
              <w:jc w:val="center"/>
              <w:rPr>
                <w:rFonts w:ascii="宋体" w:cs="宋体"/>
                <w:kern w:val="0"/>
                <w:szCs w:val="21"/>
              </w:rPr>
            </w:pPr>
          </w:p>
        </w:tc>
        <w:tc>
          <w:tcPr>
            <w:tcW w:w="1065" w:type="dxa"/>
            <w:vAlign w:val="center"/>
          </w:tcPr>
          <w:p w14:paraId="692804E0">
            <w:pPr>
              <w:widowControl/>
              <w:spacing w:line="405" w:lineRule="atLeast"/>
              <w:jc w:val="center"/>
              <w:rPr>
                <w:rFonts w:ascii="宋体" w:cs="宋体"/>
                <w:kern w:val="0"/>
                <w:szCs w:val="21"/>
              </w:rPr>
            </w:pPr>
          </w:p>
        </w:tc>
        <w:tc>
          <w:tcPr>
            <w:tcW w:w="1065" w:type="dxa"/>
            <w:vAlign w:val="center"/>
          </w:tcPr>
          <w:p w14:paraId="4326166B">
            <w:pPr>
              <w:widowControl/>
              <w:spacing w:line="405" w:lineRule="atLeast"/>
              <w:jc w:val="center"/>
              <w:rPr>
                <w:rFonts w:ascii="宋体" w:cs="宋体"/>
                <w:kern w:val="0"/>
                <w:szCs w:val="21"/>
              </w:rPr>
            </w:pPr>
          </w:p>
        </w:tc>
        <w:tc>
          <w:tcPr>
            <w:tcW w:w="1065" w:type="dxa"/>
            <w:vAlign w:val="center"/>
          </w:tcPr>
          <w:p w14:paraId="4CDF84BD">
            <w:pPr>
              <w:widowControl/>
              <w:spacing w:line="405" w:lineRule="atLeast"/>
              <w:jc w:val="center"/>
              <w:rPr>
                <w:rFonts w:ascii="宋体" w:cs="宋体"/>
                <w:kern w:val="0"/>
                <w:szCs w:val="21"/>
              </w:rPr>
            </w:pPr>
          </w:p>
        </w:tc>
        <w:tc>
          <w:tcPr>
            <w:tcW w:w="1065" w:type="dxa"/>
            <w:vAlign w:val="center"/>
          </w:tcPr>
          <w:p w14:paraId="61BE85EA">
            <w:pPr>
              <w:widowControl/>
              <w:spacing w:line="405" w:lineRule="atLeast"/>
              <w:jc w:val="center"/>
              <w:rPr>
                <w:rFonts w:ascii="宋体" w:cs="宋体"/>
                <w:kern w:val="0"/>
                <w:szCs w:val="21"/>
              </w:rPr>
            </w:pPr>
          </w:p>
        </w:tc>
        <w:tc>
          <w:tcPr>
            <w:tcW w:w="1065" w:type="dxa"/>
            <w:vAlign w:val="center"/>
          </w:tcPr>
          <w:p w14:paraId="6ABEF356">
            <w:pPr>
              <w:widowControl/>
              <w:spacing w:line="405" w:lineRule="atLeast"/>
              <w:jc w:val="center"/>
              <w:rPr>
                <w:rFonts w:ascii="宋体" w:cs="宋体"/>
                <w:kern w:val="0"/>
                <w:szCs w:val="21"/>
              </w:rPr>
            </w:pPr>
          </w:p>
        </w:tc>
        <w:tc>
          <w:tcPr>
            <w:tcW w:w="1231" w:type="dxa"/>
            <w:vAlign w:val="center"/>
          </w:tcPr>
          <w:p w14:paraId="5BD6D515">
            <w:pPr>
              <w:widowControl/>
              <w:spacing w:line="405" w:lineRule="atLeast"/>
              <w:jc w:val="center"/>
              <w:rPr>
                <w:rFonts w:ascii="宋体" w:cs="宋体"/>
                <w:kern w:val="0"/>
                <w:szCs w:val="21"/>
              </w:rPr>
            </w:pPr>
          </w:p>
        </w:tc>
        <w:tc>
          <w:tcPr>
            <w:tcW w:w="901" w:type="dxa"/>
            <w:vAlign w:val="center"/>
          </w:tcPr>
          <w:p w14:paraId="61666605">
            <w:pPr>
              <w:widowControl/>
              <w:spacing w:line="405" w:lineRule="atLeast"/>
              <w:jc w:val="center"/>
              <w:rPr>
                <w:rFonts w:ascii="宋体" w:cs="宋体"/>
                <w:kern w:val="0"/>
                <w:szCs w:val="21"/>
              </w:rPr>
            </w:pPr>
          </w:p>
        </w:tc>
      </w:tr>
      <w:tr w14:paraId="363E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6A0611D0">
            <w:pPr>
              <w:widowControl/>
              <w:spacing w:line="405" w:lineRule="atLeast"/>
              <w:jc w:val="center"/>
              <w:rPr>
                <w:rFonts w:ascii="宋体" w:cs="宋体"/>
                <w:kern w:val="0"/>
                <w:szCs w:val="21"/>
              </w:rPr>
            </w:pPr>
          </w:p>
        </w:tc>
        <w:tc>
          <w:tcPr>
            <w:tcW w:w="1065" w:type="dxa"/>
            <w:vAlign w:val="center"/>
          </w:tcPr>
          <w:p w14:paraId="228B5FEF">
            <w:pPr>
              <w:widowControl/>
              <w:spacing w:line="405" w:lineRule="atLeast"/>
              <w:jc w:val="center"/>
              <w:rPr>
                <w:rFonts w:ascii="宋体" w:cs="宋体"/>
                <w:kern w:val="0"/>
                <w:szCs w:val="21"/>
              </w:rPr>
            </w:pPr>
          </w:p>
        </w:tc>
        <w:tc>
          <w:tcPr>
            <w:tcW w:w="1065" w:type="dxa"/>
            <w:vAlign w:val="center"/>
          </w:tcPr>
          <w:p w14:paraId="0531367F">
            <w:pPr>
              <w:widowControl/>
              <w:spacing w:line="405" w:lineRule="atLeast"/>
              <w:jc w:val="center"/>
              <w:rPr>
                <w:rFonts w:ascii="宋体" w:cs="宋体"/>
                <w:kern w:val="0"/>
                <w:szCs w:val="21"/>
              </w:rPr>
            </w:pPr>
          </w:p>
        </w:tc>
        <w:tc>
          <w:tcPr>
            <w:tcW w:w="1065" w:type="dxa"/>
            <w:vAlign w:val="center"/>
          </w:tcPr>
          <w:p w14:paraId="171FAD8B">
            <w:pPr>
              <w:widowControl/>
              <w:spacing w:line="405" w:lineRule="atLeast"/>
              <w:jc w:val="center"/>
              <w:rPr>
                <w:rFonts w:ascii="宋体" w:cs="宋体"/>
                <w:kern w:val="0"/>
                <w:szCs w:val="21"/>
              </w:rPr>
            </w:pPr>
          </w:p>
        </w:tc>
        <w:tc>
          <w:tcPr>
            <w:tcW w:w="1065" w:type="dxa"/>
            <w:vAlign w:val="center"/>
          </w:tcPr>
          <w:p w14:paraId="29ABA10E">
            <w:pPr>
              <w:widowControl/>
              <w:spacing w:line="405" w:lineRule="atLeast"/>
              <w:jc w:val="center"/>
              <w:rPr>
                <w:rFonts w:ascii="宋体" w:cs="宋体"/>
                <w:kern w:val="0"/>
                <w:szCs w:val="21"/>
              </w:rPr>
            </w:pPr>
          </w:p>
        </w:tc>
        <w:tc>
          <w:tcPr>
            <w:tcW w:w="1065" w:type="dxa"/>
            <w:vAlign w:val="center"/>
          </w:tcPr>
          <w:p w14:paraId="7C93B3A2">
            <w:pPr>
              <w:widowControl/>
              <w:spacing w:line="405" w:lineRule="atLeast"/>
              <w:jc w:val="center"/>
              <w:rPr>
                <w:rFonts w:ascii="宋体" w:cs="宋体"/>
                <w:kern w:val="0"/>
                <w:szCs w:val="21"/>
              </w:rPr>
            </w:pPr>
          </w:p>
        </w:tc>
        <w:tc>
          <w:tcPr>
            <w:tcW w:w="1231" w:type="dxa"/>
            <w:vAlign w:val="center"/>
          </w:tcPr>
          <w:p w14:paraId="57C29706">
            <w:pPr>
              <w:widowControl/>
              <w:spacing w:line="405" w:lineRule="atLeast"/>
              <w:jc w:val="center"/>
              <w:rPr>
                <w:rFonts w:ascii="宋体" w:cs="宋体"/>
                <w:kern w:val="0"/>
                <w:szCs w:val="21"/>
              </w:rPr>
            </w:pPr>
          </w:p>
        </w:tc>
        <w:tc>
          <w:tcPr>
            <w:tcW w:w="901" w:type="dxa"/>
            <w:vAlign w:val="center"/>
          </w:tcPr>
          <w:p w14:paraId="12570D12">
            <w:pPr>
              <w:widowControl/>
              <w:spacing w:line="405" w:lineRule="atLeast"/>
              <w:jc w:val="center"/>
              <w:rPr>
                <w:rFonts w:ascii="宋体" w:cs="宋体"/>
                <w:kern w:val="0"/>
                <w:szCs w:val="21"/>
              </w:rPr>
            </w:pPr>
          </w:p>
        </w:tc>
      </w:tr>
    </w:tbl>
    <w:p w14:paraId="1241C423"/>
    <w:p w14:paraId="664A9123"/>
    <w:p w14:paraId="17460459"/>
    <w:p w14:paraId="7E774A2C"/>
    <w:p w14:paraId="156B4D37">
      <w:pPr>
        <w:rPr>
          <w:b/>
        </w:rPr>
      </w:pPr>
      <w:r>
        <w:rPr>
          <w:rFonts w:hint="eastAsia"/>
          <w:b/>
        </w:rPr>
        <w:t>第三章练习题</w:t>
      </w:r>
    </w:p>
    <w:p w14:paraId="41FECE88">
      <w:pPr>
        <w:rPr>
          <w:b/>
        </w:rPr>
      </w:pPr>
      <w:r>
        <w:rPr>
          <w:rFonts w:hint="eastAsia"/>
          <w:b/>
        </w:rPr>
        <w:t>简答题</w:t>
      </w:r>
    </w:p>
    <w:p w14:paraId="52089B75">
      <w:r>
        <w:t>1.</w:t>
      </w:r>
      <w:r>
        <w:rPr>
          <w:rFonts w:hint="eastAsia"/>
        </w:rPr>
        <w:t>简述调查研究的三个阶段及其主要任务。</w:t>
      </w:r>
    </w:p>
    <w:p w14:paraId="4D3F2F22">
      <w:r>
        <w:t>2.</w:t>
      </w:r>
      <w:r>
        <w:rPr>
          <w:rFonts w:hint="eastAsia"/>
        </w:rPr>
        <w:t>简述办公室督查工作的方式。</w:t>
      </w:r>
    </w:p>
    <w:p w14:paraId="5ED59863"/>
    <w:p w14:paraId="381D0CF9"/>
    <w:p w14:paraId="0E746643"/>
    <w:p w14:paraId="5C54219A">
      <w:pPr>
        <w:rPr>
          <w:b/>
        </w:rPr>
      </w:pPr>
      <w:r>
        <w:rPr>
          <w:rFonts w:hint="eastAsia"/>
          <w:b/>
        </w:rPr>
        <w:t>参考答案：</w:t>
      </w:r>
    </w:p>
    <w:p w14:paraId="73A81E7F">
      <w:pPr>
        <w:rPr>
          <w:b/>
        </w:rPr>
      </w:pPr>
      <w:r>
        <w:rPr>
          <w:rFonts w:hint="eastAsia"/>
          <w:b/>
        </w:rPr>
        <w:t>简答题</w:t>
      </w:r>
    </w:p>
    <w:p w14:paraId="01852129">
      <w:r>
        <w:t>1.</w:t>
      </w:r>
      <w:r>
        <w:rPr>
          <w:rFonts w:hint="eastAsia"/>
        </w:rPr>
        <w:t>参考答案：</w:t>
      </w:r>
    </w:p>
    <w:p w14:paraId="5871B833">
      <w:pPr>
        <w:rPr>
          <w:rFonts w:ascii="宋体"/>
          <w:szCs w:val="21"/>
        </w:rPr>
      </w:pPr>
      <w:r>
        <w:t xml:space="preserve">  </w:t>
      </w:r>
      <w:r>
        <w:rPr>
          <w:rFonts w:hint="eastAsia"/>
        </w:rPr>
        <w:t>（</w:t>
      </w:r>
      <w:r>
        <w:t>1</w:t>
      </w:r>
      <w:r>
        <w:rPr>
          <w:rFonts w:hint="eastAsia"/>
        </w:rPr>
        <w:t>）</w:t>
      </w:r>
      <w:r>
        <w:rPr>
          <w:rFonts w:hint="eastAsia" w:ascii="宋体" w:hAnsi="宋体"/>
          <w:szCs w:val="21"/>
        </w:rPr>
        <w:t>准备阶段，主要包括确定调研课题、成立调研小组、明确调研任务及要求。</w:t>
      </w:r>
    </w:p>
    <w:p w14:paraId="5665CF82">
      <w:pPr>
        <w:ind w:firstLine="210" w:firstLineChars="100"/>
        <w:rPr>
          <w:rFonts w:ascii="宋体"/>
          <w:szCs w:val="21"/>
        </w:rPr>
      </w:pPr>
      <w:r>
        <w:rPr>
          <w:rFonts w:hint="eastAsia" w:ascii="宋体" w:hAnsi="宋体"/>
          <w:szCs w:val="21"/>
        </w:rPr>
        <w:t>（</w:t>
      </w:r>
      <w:r>
        <w:rPr>
          <w:rFonts w:ascii="宋体" w:hAnsi="宋体"/>
          <w:szCs w:val="21"/>
        </w:rPr>
        <w:t>2</w:t>
      </w:r>
      <w:r>
        <w:rPr>
          <w:rFonts w:hint="eastAsia" w:ascii="宋体" w:hAnsi="宋体"/>
          <w:szCs w:val="21"/>
        </w:rPr>
        <w:t>）实施阶段，主要包括确定调查方法、搜集整理材料、分析材料和综合提炼调研成果。</w:t>
      </w:r>
    </w:p>
    <w:p w14:paraId="476D27EA">
      <w:pPr>
        <w:ind w:firstLine="210" w:firstLineChars="100"/>
      </w:pPr>
      <w:r>
        <w:rPr>
          <w:rFonts w:hint="eastAsia" w:ascii="宋体" w:hAnsi="宋体"/>
          <w:szCs w:val="21"/>
        </w:rPr>
        <w:t>（</w:t>
      </w:r>
      <w:r>
        <w:rPr>
          <w:rFonts w:ascii="宋体" w:hAnsi="宋体"/>
          <w:szCs w:val="21"/>
        </w:rPr>
        <w:t>3</w:t>
      </w:r>
      <w:r>
        <w:rPr>
          <w:rFonts w:hint="eastAsia" w:ascii="宋体" w:hAnsi="宋体"/>
          <w:szCs w:val="21"/>
        </w:rPr>
        <w:t>）完成阶段，主要是撰写调研报告。</w:t>
      </w:r>
    </w:p>
    <w:p w14:paraId="349CED69">
      <w:r>
        <w:t>2.</w:t>
      </w:r>
      <w:r>
        <w:rPr>
          <w:rFonts w:hint="eastAsia"/>
        </w:rPr>
        <w:t>参考答案：</w:t>
      </w:r>
    </w:p>
    <w:p w14:paraId="6242C82A">
      <w:pPr>
        <w:ind w:firstLine="210" w:firstLineChars="100"/>
      </w:pPr>
      <w:r>
        <w:rPr>
          <w:rFonts w:hint="eastAsia" w:ascii="宋体" w:hAnsi="宋体"/>
          <w:bCs/>
          <w:szCs w:val="21"/>
        </w:rPr>
        <w:t>（</w:t>
      </w:r>
      <w:r>
        <w:rPr>
          <w:rFonts w:ascii="宋体" w:hAnsi="宋体"/>
          <w:bCs/>
          <w:szCs w:val="21"/>
        </w:rPr>
        <w:t>1</w:t>
      </w:r>
      <w:r>
        <w:rPr>
          <w:rFonts w:hint="eastAsia" w:ascii="宋体" w:hAnsi="宋体"/>
          <w:bCs/>
          <w:szCs w:val="21"/>
        </w:rPr>
        <w:t>）现场督查</w:t>
      </w:r>
      <w:r>
        <w:rPr>
          <w:rFonts w:ascii="宋体" w:hAnsi="宋体"/>
          <w:bCs/>
          <w:szCs w:val="21"/>
        </w:rPr>
        <w:t xml:space="preserve">   </w:t>
      </w:r>
      <w:r>
        <w:rPr>
          <w:rFonts w:hint="eastAsia" w:ascii="宋体" w:hAnsi="宋体"/>
          <w:bCs/>
          <w:szCs w:val="21"/>
        </w:rPr>
        <w:t>（</w:t>
      </w:r>
      <w:r>
        <w:rPr>
          <w:rFonts w:ascii="宋体" w:hAnsi="宋体"/>
          <w:bCs/>
          <w:szCs w:val="21"/>
        </w:rPr>
        <w:t>2</w:t>
      </w:r>
      <w:r>
        <w:rPr>
          <w:rFonts w:hint="eastAsia" w:ascii="宋体" w:hAnsi="宋体"/>
          <w:bCs/>
          <w:szCs w:val="21"/>
        </w:rPr>
        <w:t>）会议督查</w:t>
      </w:r>
      <w:r>
        <w:rPr>
          <w:rFonts w:ascii="宋体" w:hAnsi="宋体"/>
          <w:bCs/>
          <w:szCs w:val="21"/>
        </w:rPr>
        <w:t xml:space="preserve">  </w:t>
      </w:r>
      <w:r>
        <w:rPr>
          <w:rFonts w:hint="eastAsia" w:ascii="宋体" w:hAnsi="宋体"/>
          <w:bCs/>
          <w:szCs w:val="21"/>
        </w:rPr>
        <w:t>（</w:t>
      </w:r>
      <w:r>
        <w:rPr>
          <w:rFonts w:ascii="宋体" w:hAnsi="宋体"/>
          <w:bCs/>
          <w:szCs w:val="21"/>
        </w:rPr>
        <w:t>3</w:t>
      </w:r>
      <w:r>
        <w:rPr>
          <w:rFonts w:hint="eastAsia" w:ascii="宋体" w:hAnsi="宋体"/>
          <w:bCs/>
          <w:szCs w:val="21"/>
        </w:rPr>
        <w:t>）书面督查</w:t>
      </w:r>
      <w:r>
        <w:rPr>
          <w:rFonts w:ascii="宋体" w:hAnsi="宋体"/>
          <w:bCs/>
          <w:szCs w:val="21"/>
        </w:rPr>
        <w:t xml:space="preserve">  </w:t>
      </w:r>
      <w:r>
        <w:rPr>
          <w:rFonts w:hint="eastAsia" w:ascii="宋体" w:hAnsi="宋体"/>
          <w:bCs/>
          <w:szCs w:val="21"/>
        </w:rPr>
        <w:t>（</w:t>
      </w:r>
      <w:r>
        <w:rPr>
          <w:rFonts w:ascii="宋体" w:hAnsi="宋体"/>
          <w:bCs/>
          <w:szCs w:val="21"/>
        </w:rPr>
        <w:t>4</w:t>
      </w:r>
      <w:r>
        <w:rPr>
          <w:rFonts w:hint="eastAsia" w:ascii="宋体" w:hAnsi="宋体"/>
          <w:bCs/>
          <w:szCs w:val="21"/>
        </w:rPr>
        <w:t>）电话督查</w:t>
      </w:r>
      <w:r>
        <w:rPr>
          <w:rFonts w:ascii="宋体" w:hAnsi="宋体"/>
          <w:bCs/>
          <w:szCs w:val="21"/>
        </w:rPr>
        <w:t xml:space="preserve">  </w:t>
      </w:r>
      <w:r>
        <w:rPr>
          <w:rFonts w:hint="eastAsia" w:ascii="宋体" w:hAnsi="宋体"/>
          <w:bCs/>
          <w:szCs w:val="21"/>
        </w:rPr>
        <w:t>（</w:t>
      </w:r>
      <w:r>
        <w:rPr>
          <w:rFonts w:ascii="宋体" w:hAnsi="宋体"/>
          <w:bCs/>
          <w:szCs w:val="21"/>
        </w:rPr>
        <w:t>5</w:t>
      </w:r>
      <w:r>
        <w:rPr>
          <w:rFonts w:hint="eastAsia" w:ascii="宋体" w:hAnsi="宋体"/>
          <w:bCs/>
          <w:szCs w:val="21"/>
        </w:rPr>
        <w:t>）互联网督查</w:t>
      </w:r>
    </w:p>
    <w:p w14:paraId="022EC203">
      <w:pPr>
        <w:rPr>
          <w:b/>
        </w:rPr>
      </w:pPr>
    </w:p>
    <w:p w14:paraId="7AF566EA">
      <w:pPr>
        <w:rPr>
          <w:b/>
        </w:rPr>
      </w:pPr>
    </w:p>
    <w:p w14:paraId="21C6B17B">
      <w:pPr>
        <w:rPr>
          <w:b/>
        </w:rPr>
      </w:pPr>
      <w:r>
        <w:rPr>
          <w:rFonts w:hint="eastAsia"/>
          <w:b/>
        </w:rPr>
        <w:t>第四章练习题</w:t>
      </w:r>
    </w:p>
    <w:p w14:paraId="6CB3789D">
      <w:pPr>
        <w:rPr>
          <w:b/>
        </w:rPr>
      </w:pPr>
      <w:r>
        <w:rPr>
          <w:rFonts w:hint="eastAsia"/>
          <w:b/>
        </w:rPr>
        <w:t>一、简答题</w:t>
      </w:r>
    </w:p>
    <w:p w14:paraId="530FB78B">
      <w:r>
        <w:t>1.</w:t>
      </w:r>
      <w:r>
        <w:rPr>
          <w:rFonts w:hint="eastAsia"/>
        </w:rPr>
        <w:t>简述办公环境的含义并按照由远及近的顺序列举环境类别。</w:t>
      </w:r>
    </w:p>
    <w:p w14:paraId="3664CB6C">
      <w:r>
        <w:t>2.</w:t>
      </w:r>
      <w:r>
        <w:rPr>
          <w:rFonts w:hint="eastAsia"/>
        </w:rPr>
        <w:t>简述剪彩仪式需要准备的材料及其程序。</w:t>
      </w:r>
    </w:p>
    <w:p w14:paraId="47CED495">
      <w:r>
        <w:t>3.</w:t>
      </w:r>
      <w:r>
        <w:rPr>
          <w:rFonts w:hint="eastAsia"/>
        </w:rPr>
        <w:t>简述第三代时间管理的</w:t>
      </w:r>
      <w:r>
        <w:t>ABCD</w:t>
      </w:r>
      <w:r>
        <w:rPr>
          <w:rFonts w:hint="eastAsia"/>
        </w:rPr>
        <w:t>法则及其内容。</w:t>
      </w:r>
    </w:p>
    <w:p w14:paraId="28A23493">
      <w:pPr>
        <w:rPr>
          <w:b/>
        </w:rPr>
      </w:pPr>
    </w:p>
    <w:p w14:paraId="3C4A343D">
      <w:pPr>
        <w:rPr>
          <w:b/>
        </w:rPr>
      </w:pPr>
    </w:p>
    <w:p w14:paraId="7883B220">
      <w:pPr>
        <w:rPr>
          <w:b/>
        </w:rPr>
      </w:pPr>
      <w:r>
        <w:rPr>
          <w:rFonts w:hint="eastAsia"/>
          <w:b/>
        </w:rPr>
        <w:t>二、设计题</w:t>
      </w:r>
    </w:p>
    <w:p w14:paraId="27501CD8">
      <w:r>
        <w:t>1.</w:t>
      </w:r>
      <w:r>
        <w:rPr>
          <w:rFonts w:hint="eastAsia"/>
        </w:rPr>
        <w:t>设计一份电话记录表。</w:t>
      </w:r>
    </w:p>
    <w:p w14:paraId="043FD46C">
      <w:r>
        <w:t>2.</w:t>
      </w:r>
      <w:r>
        <w:rPr>
          <w:rFonts w:hint="eastAsia"/>
        </w:rPr>
        <w:t>设计一份开业典礼的筹备工作流程。</w:t>
      </w:r>
    </w:p>
    <w:p w14:paraId="4F862899">
      <w:r>
        <w:t>3.</w:t>
      </w:r>
      <w:r>
        <w:rPr>
          <w:rFonts w:hint="eastAsia"/>
        </w:rPr>
        <w:t>设计一份新闻发布会的筹备流程。</w:t>
      </w:r>
    </w:p>
    <w:p w14:paraId="1BC50644">
      <w:pPr>
        <w:rPr>
          <w:szCs w:val="21"/>
        </w:rPr>
      </w:pPr>
    </w:p>
    <w:p w14:paraId="7A6EA2FC"/>
    <w:p w14:paraId="1E58853B">
      <w:pPr>
        <w:rPr>
          <w:b/>
        </w:rPr>
      </w:pPr>
    </w:p>
    <w:p w14:paraId="518D8424">
      <w:pPr>
        <w:rPr>
          <w:b/>
        </w:rPr>
      </w:pPr>
      <w:r>
        <w:rPr>
          <w:rFonts w:hint="eastAsia"/>
          <w:b/>
        </w:rPr>
        <w:t>参考答案：</w:t>
      </w:r>
    </w:p>
    <w:p w14:paraId="7387D33F">
      <w:pPr>
        <w:rPr>
          <w:b/>
        </w:rPr>
      </w:pPr>
      <w:r>
        <w:rPr>
          <w:rFonts w:hint="eastAsia"/>
          <w:b/>
        </w:rPr>
        <w:t>一、简答题</w:t>
      </w:r>
    </w:p>
    <w:p w14:paraId="09D90794">
      <w:r>
        <w:t>1.</w:t>
      </w:r>
      <w:r>
        <w:rPr>
          <w:rFonts w:hint="eastAsia"/>
        </w:rPr>
        <w:t>参考答案：</w:t>
      </w:r>
    </w:p>
    <w:p w14:paraId="115C1949">
      <w:pPr>
        <w:ind w:firstLine="420" w:firstLineChars="200"/>
        <w:rPr>
          <w:rFonts w:ascii="Arial" w:hAnsi="Arial" w:cs="Arial"/>
          <w:szCs w:val="21"/>
        </w:rPr>
      </w:pPr>
      <w:r>
        <w:rPr>
          <w:rFonts w:hint="eastAsia" w:ascii="Arial" w:hAnsi="Arial" w:cs="Arial"/>
          <w:szCs w:val="21"/>
        </w:rPr>
        <w:t>（1）办公环境或称办公室环境，是直接或者间接作用和影响办公过程的各种因素的综合。</w:t>
      </w:r>
    </w:p>
    <w:p w14:paraId="02F7CC23">
      <w:pPr>
        <w:ind w:firstLine="420" w:firstLineChars="200"/>
        <w:rPr>
          <w:rFonts w:ascii="Arial" w:hAnsi="Arial" w:cs="Arial"/>
          <w:szCs w:val="21"/>
        </w:rPr>
      </w:pPr>
      <w:r>
        <w:rPr>
          <w:rFonts w:hint="eastAsia" w:ascii="Arial" w:hAnsi="Arial" w:cs="Arial"/>
          <w:szCs w:val="21"/>
        </w:rPr>
        <w:t>（2）按照由远及近的顺序将办公环境分为办公活动社会环境、办公活动职能环境和办公活动工作环境。</w:t>
      </w:r>
    </w:p>
    <w:p w14:paraId="755391BE">
      <w:r>
        <w:t>2.</w:t>
      </w:r>
      <w:r>
        <w:rPr>
          <w:rFonts w:hint="eastAsia"/>
        </w:rPr>
        <w:t>参考答案：</w:t>
      </w:r>
    </w:p>
    <w:p w14:paraId="511CBB20">
      <w:pPr>
        <w:rPr>
          <w:szCs w:val="21"/>
        </w:rPr>
      </w:pPr>
      <w:r>
        <w:rPr>
          <w:rFonts w:hint="eastAsia"/>
          <w:szCs w:val="21"/>
        </w:rPr>
        <w:t>（1）剪彩的准备：红色缎带、新剪刀、白色薄纱手套、托盘、红色地毯。（5分）</w:t>
      </w:r>
    </w:p>
    <w:p w14:paraId="1F68AF1A">
      <w:pPr>
        <w:rPr>
          <w:szCs w:val="21"/>
        </w:rPr>
      </w:pPr>
      <w:r>
        <w:rPr>
          <w:rFonts w:hint="eastAsia"/>
          <w:szCs w:val="21"/>
        </w:rPr>
        <w:t>（2）剪彩的程序：请来宾就位→宣布仪式正式开始→奏国歌→进行发言→进行剪彩→进</w:t>
      </w:r>
    </w:p>
    <w:p w14:paraId="653605B5">
      <w:pPr>
        <w:rPr>
          <w:szCs w:val="21"/>
        </w:rPr>
      </w:pPr>
      <w:r>
        <w:rPr>
          <w:rFonts w:hint="eastAsia"/>
          <w:szCs w:val="21"/>
        </w:rPr>
        <w:t>行参观。（5分）</w:t>
      </w:r>
    </w:p>
    <w:p w14:paraId="503B7E23">
      <w:pPr>
        <w:rPr>
          <w:b/>
        </w:rPr>
      </w:pPr>
      <w:r>
        <w:rPr>
          <w:b/>
        </w:rPr>
        <w:t>3.</w:t>
      </w:r>
      <w:r>
        <w:rPr>
          <w:rFonts w:hint="eastAsia"/>
          <w:b/>
        </w:rPr>
        <w:t>参考答案：</w:t>
      </w:r>
    </w:p>
    <w:p w14:paraId="465895F0">
      <w:pPr>
        <w:rPr>
          <w:rFonts w:ascii="宋体" w:hAnsi="宋体" w:cs="宋体"/>
          <w:kern w:val="0"/>
          <w:szCs w:val="21"/>
        </w:rPr>
      </w:pPr>
      <w:r>
        <w:rPr>
          <w:rFonts w:hint="eastAsia" w:ascii="宋体" w:hAnsi="宋体" w:cs="宋体"/>
          <w:kern w:val="0"/>
          <w:szCs w:val="21"/>
        </w:rPr>
        <w:t>第三代时间优先级管理，讲求优先顺序的观念，即把要做的事情区分轻重缓急，又叫</w:t>
      </w:r>
    </w:p>
    <w:p w14:paraId="17E1C95D">
      <w:pPr>
        <w:rPr>
          <w:rFonts w:ascii="宋体" w:hAnsi="宋体" w:cs="宋体"/>
          <w:kern w:val="0"/>
          <w:szCs w:val="21"/>
        </w:rPr>
      </w:pPr>
      <w:r>
        <w:rPr>
          <w:rFonts w:hint="eastAsia" w:ascii="宋体" w:hAnsi="宋体" w:cs="宋体"/>
          <w:kern w:val="0"/>
          <w:szCs w:val="21"/>
        </w:rPr>
        <w:t>ABCD法则。</w:t>
      </w:r>
    </w:p>
    <w:p w14:paraId="12005DBF">
      <w:pPr>
        <w:rPr>
          <w:rFonts w:ascii="宋体" w:hAnsi="宋体" w:cs="宋体"/>
          <w:kern w:val="0"/>
          <w:szCs w:val="21"/>
        </w:rPr>
      </w:pPr>
      <w:r>
        <w:rPr>
          <w:rFonts w:hint="eastAsia" w:ascii="宋体" w:hAnsi="宋体" w:cs="宋体"/>
          <w:kern w:val="0"/>
          <w:szCs w:val="21"/>
        </w:rPr>
        <w:t>A.重要且紧急——必须立刻做。</w:t>
      </w:r>
    </w:p>
    <w:p w14:paraId="6F15A1E9">
      <w:pPr>
        <w:rPr>
          <w:rFonts w:ascii="宋体" w:hAnsi="宋体" w:cs="宋体"/>
          <w:kern w:val="0"/>
          <w:szCs w:val="21"/>
        </w:rPr>
      </w:pPr>
      <w:r>
        <w:rPr>
          <w:rFonts w:hint="eastAsia" w:ascii="宋体" w:hAnsi="宋体" w:cs="宋体"/>
          <w:kern w:val="0"/>
          <w:szCs w:val="21"/>
        </w:rPr>
        <w:t>B.紧急但不重要（如有人因为打麻将“三缺一”而紧急约你，有人突然打电话请你吃饭</w:t>
      </w:r>
    </w:p>
    <w:p w14:paraId="67662C64">
      <w:pPr>
        <w:rPr>
          <w:rFonts w:ascii="宋体" w:hAnsi="宋体" w:cs="宋体"/>
          <w:kern w:val="0"/>
          <w:szCs w:val="21"/>
        </w:rPr>
      </w:pPr>
      <w:r>
        <w:rPr>
          <w:rFonts w:hint="eastAsia" w:ascii="宋体" w:hAnsi="宋体" w:cs="宋体"/>
          <w:kern w:val="0"/>
          <w:szCs w:val="21"/>
        </w:rPr>
        <w:t>等）——只有在优先考虑了重要的事情后，再来考虑这类事。</w:t>
      </w:r>
    </w:p>
    <w:p w14:paraId="61A4B41E">
      <w:pPr>
        <w:rPr>
          <w:rFonts w:ascii="宋体" w:hAnsi="宋体" w:cs="宋体"/>
          <w:kern w:val="0"/>
          <w:szCs w:val="21"/>
        </w:rPr>
      </w:pPr>
      <w:r>
        <w:rPr>
          <w:rFonts w:hint="eastAsia" w:ascii="宋体" w:hAnsi="宋体" w:cs="宋体"/>
          <w:kern w:val="0"/>
          <w:szCs w:val="21"/>
        </w:rPr>
        <w:t>C.重要但不紧急（如学习、做计划、与人谈心、体检等）——只要是没有第一类事的压</w:t>
      </w:r>
    </w:p>
    <w:p w14:paraId="22BA1F08">
      <w:pPr>
        <w:rPr>
          <w:rFonts w:ascii="宋体" w:hAnsi="宋体" w:cs="宋体"/>
          <w:kern w:val="0"/>
          <w:szCs w:val="21"/>
        </w:rPr>
      </w:pPr>
      <w:r>
        <w:rPr>
          <w:rFonts w:hint="eastAsia" w:ascii="宋体" w:hAnsi="宋体" w:cs="宋体"/>
          <w:kern w:val="0"/>
          <w:szCs w:val="21"/>
        </w:rPr>
        <w:t>力，就应该将其当成紧急的事去做，不要拖延。</w:t>
      </w:r>
    </w:p>
    <w:p w14:paraId="3134B131">
      <w:pPr>
        <w:rPr>
          <w:b/>
        </w:rPr>
      </w:pPr>
      <w:r>
        <w:rPr>
          <w:rFonts w:hint="eastAsia" w:ascii="宋体" w:hAnsi="宋体" w:cs="宋体"/>
          <w:kern w:val="0"/>
          <w:szCs w:val="21"/>
        </w:rPr>
        <w:t>D.既不紧急也不重要（如娱乐、消遣等）——有闲工夫再说。</w:t>
      </w:r>
    </w:p>
    <w:p w14:paraId="79B6A165">
      <w:pPr>
        <w:rPr>
          <w:b/>
        </w:rPr>
      </w:pPr>
    </w:p>
    <w:p w14:paraId="024E0244">
      <w:pPr>
        <w:rPr>
          <w:b/>
        </w:rPr>
      </w:pPr>
      <w:r>
        <w:rPr>
          <w:rFonts w:hint="eastAsia"/>
          <w:b/>
        </w:rPr>
        <w:t>二、设计题</w:t>
      </w:r>
    </w:p>
    <w:p w14:paraId="4963BD55">
      <w:r>
        <w:t>1.</w:t>
      </w:r>
      <w:r>
        <w:rPr>
          <w:rFonts w:hint="eastAsia"/>
        </w:rPr>
        <w:t>参考答案：</w:t>
      </w:r>
    </w:p>
    <w:p w14:paraId="736F4BA8">
      <w:pPr>
        <w:jc w:val="center"/>
        <w:rPr>
          <w:szCs w:val="21"/>
        </w:rPr>
      </w:pPr>
      <w:r>
        <w:rPr>
          <w:rFonts w:hint="eastAsia"/>
          <w:szCs w:val="21"/>
        </w:rPr>
        <w:t>电话记录表</w:t>
      </w:r>
    </w:p>
    <w:tbl>
      <w:tblPr>
        <w:tblStyle w:val="5"/>
        <w:tblW w:w="885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7350"/>
      </w:tblGrid>
      <w:tr w14:paraId="72B1E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500" w:type="dxa"/>
            <w:vAlign w:val="center"/>
          </w:tcPr>
          <w:p w14:paraId="0D3BD6E9">
            <w:pPr>
              <w:ind w:left="15"/>
              <w:jc w:val="center"/>
              <w:rPr>
                <w:szCs w:val="21"/>
              </w:rPr>
            </w:pPr>
            <w:r>
              <w:rPr>
                <w:rFonts w:hint="eastAsia"/>
                <w:szCs w:val="21"/>
              </w:rPr>
              <w:t>来电人</w:t>
            </w:r>
          </w:p>
          <w:p w14:paraId="5541A1CB">
            <w:pPr>
              <w:ind w:left="15"/>
              <w:jc w:val="center"/>
              <w:rPr>
                <w:szCs w:val="21"/>
              </w:rPr>
            </w:pPr>
          </w:p>
        </w:tc>
        <w:tc>
          <w:tcPr>
            <w:tcW w:w="7350" w:type="dxa"/>
          </w:tcPr>
          <w:p w14:paraId="3D5E3780">
            <w:pPr>
              <w:widowControl/>
              <w:jc w:val="left"/>
              <w:rPr>
                <w:szCs w:val="21"/>
                <w:u w:val="single"/>
              </w:rPr>
            </w:pPr>
            <w:r>
              <w:rPr>
                <w:rFonts w:hint="eastAsia"/>
                <w:szCs w:val="21"/>
              </w:rPr>
              <w:t>姓名：</w:t>
            </w:r>
            <w:r>
              <w:rPr>
                <w:rFonts w:hint="eastAsia"/>
                <w:szCs w:val="21"/>
                <w:u w:val="single"/>
              </w:rPr>
              <w:t xml:space="preserve">                    </w:t>
            </w:r>
            <w:r>
              <w:rPr>
                <w:rFonts w:hint="eastAsia"/>
                <w:szCs w:val="21"/>
              </w:rPr>
              <w:t>单位部门：</w:t>
            </w:r>
            <w:r>
              <w:rPr>
                <w:rFonts w:hint="eastAsia"/>
                <w:szCs w:val="21"/>
                <w:u w:val="single"/>
              </w:rPr>
              <w:t xml:space="preserve">                              </w:t>
            </w:r>
          </w:p>
          <w:p w14:paraId="55ADDBE8">
            <w:pPr>
              <w:rPr>
                <w:szCs w:val="21"/>
              </w:rPr>
            </w:pPr>
            <w:r>
              <w:rPr>
                <w:rFonts w:hint="eastAsia"/>
                <w:szCs w:val="21"/>
              </w:rPr>
              <w:t>职务：</w:t>
            </w:r>
            <w:r>
              <w:rPr>
                <w:rFonts w:hint="eastAsia"/>
                <w:szCs w:val="21"/>
                <w:u w:val="single"/>
              </w:rPr>
              <w:t xml:space="preserve">                    </w:t>
            </w:r>
            <w:r>
              <w:rPr>
                <w:rFonts w:hint="eastAsia"/>
                <w:szCs w:val="21"/>
              </w:rPr>
              <w:t>电话号码：</w:t>
            </w:r>
            <w:r>
              <w:rPr>
                <w:rFonts w:hint="eastAsia"/>
                <w:szCs w:val="21"/>
                <w:u w:val="single"/>
              </w:rPr>
              <w:t xml:space="preserve">                              </w:t>
            </w:r>
          </w:p>
        </w:tc>
      </w:tr>
      <w:tr w14:paraId="45D49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500" w:type="dxa"/>
            <w:vAlign w:val="center"/>
          </w:tcPr>
          <w:p w14:paraId="15F6966F">
            <w:pPr>
              <w:ind w:left="15"/>
              <w:jc w:val="center"/>
              <w:rPr>
                <w:szCs w:val="21"/>
              </w:rPr>
            </w:pPr>
            <w:r>
              <w:rPr>
                <w:rFonts w:hint="eastAsia"/>
                <w:szCs w:val="21"/>
              </w:rPr>
              <w:t>来电时间</w:t>
            </w:r>
          </w:p>
        </w:tc>
        <w:tc>
          <w:tcPr>
            <w:tcW w:w="7350" w:type="dxa"/>
            <w:vAlign w:val="center"/>
          </w:tcPr>
          <w:p w14:paraId="266CA354">
            <w:pPr>
              <w:widowControl/>
              <w:rPr>
                <w:szCs w:val="21"/>
              </w:rPr>
            </w:pP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r>
              <w:rPr>
                <w:rFonts w:hint="eastAsia"/>
                <w:szCs w:val="21"/>
                <w:u w:val="single"/>
              </w:rPr>
              <w:t xml:space="preserve">      </w:t>
            </w:r>
            <w:r>
              <w:rPr>
                <w:rFonts w:hint="eastAsia"/>
                <w:szCs w:val="21"/>
              </w:rPr>
              <w:t>时</w:t>
            </w:r>
            <w:r>
              <w:rPr>
                <w:rFonts w:hint="eastAsia"/>
                <w:szCs w:val="21"/>
                <w:u w:val="single"/>
              </w:rPr>
              <w:t xml:space="preserve">      </w:t>
            </w:r>
            <w:r>
              <w:rPr>
                <w:rFonts w:hint="eastAsia"/>
                <w:szCs w:val="21"/>
              </w:rPr>
              <w:t>分</w:t>
            </w:r>
          </w:p>
        </w:tc>
      </w:tr>
      <w:tr w14:paraId="6375D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500" w:type="dxa"/>
            <w:vAlign w:val="center"/>
          </w:tcPr>
          <w:p w14:paraId="000DAF38">
            <w:pPr>
              <w:ind w:left="15"/>
              <w:jc w:val="center"/>
              <w:rPr>
                <w:szCs w:val="21"/>
              </w:rPr>
            </w:pPr>
            <w:r>
              <w:rPr>
                <w:rFonts w:hint="eastAsia"/>
                <w:szCs w:val="21"/>
              </w:rPr>
              <w:t>通话地点</w:t>
            </w:r>
          </w:p>
          <w:p w14:paraId="14EF727A">
            <w:pPr>
              <w:jc w:val="center"/>
              <w:rPr>
                <w:szCs w:val="21"/>
              </w:rPr>
            </w:pPr>
          </w:p>
        </w:tc>
        <w:tc>
          <w:tcPr>
            <w:tcW w:w="7350" w:type="dxa"/>
          </w:tcPr>
          <w:p w14:paraId="7FEDB93A">
            <w:pPr>
              <w:widowControl/>
              <w:jc w:val="left"/>
              <w:rPr>
                <w:szCs w:val="21"/>
              </w:rPr>
            </w:pPr>
            <w:r>
              <w:rPr>
                <w:rFonts w:hint="eastAsia"/>
                <w:szCs w:val="21"/>
              </w:rPr>
              <w:t>来电人地点：</w:t>
            </w:r>
            <w:r>
              <w:rPr>
                <w:rFonts w:hint="eastAsia"/>
                <w:szCs w:val="21"/>
                <w:u w:val="single"/>
              </w:rPr>
              <w:t xml:space="preserve">                 </w:t>
            </w:r>
          </w:p>
          <w:p w14:paraId="66B464B9">
            <w:pPr>
              <w:widowControl/>
              <w:jc w:val="left"/>
              <w:rPr>
                <w:szCs w:val="21"/>
              </w:rPr>
            </w:pPr>
            <w:r>
              <w:rPr>
                <w:rFonts w:hint="eastAsia"/>
                <w:szCs w:val="21"/>
              </w:rPr>
              <w:t>受话人地点：</w:t>
            </w:r>
            <w:r>
              <w:rPr>
                <w:rFonts w:hint="eastAsia"/>
                <w:szCs w:val="21"/>
                <w:u w:val="single"/>
              </w:rPr>
              <w:t xml:space="preserve">                 </w:t>
            </w:r>
          </w:p>
        </w:tc>
      </w:tr>
      <w:tr w14:paraId="35E4C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500" w:type="dxa"/>
            <w:vAlign w:val="center"/>
          </w:tcPr>
          <w:p w14:paraId="74E12AD7">
            <w:pPr>
              <w:ind w:left="15"/>
              <w:jc w:val="center"/>
              <w:rPr>
                <w:szCs w:val="21"/>
              </w:rPr>
            </w:pPr>
            <w:r>
              <w:rPr>
                <w:rFonts w:hint="eastAsia"/>
                <w:szCs w:val="21"/>
              </w:rPr>
              <w:t>通话要点</w:t>
            </w:r>
          </w:p>
          <w:p w14:paraId="6464BC67">
            <w:pPr>
              <w:ind w:left="15"/>
              <w:jc w:val="center"/>
              <w:rPr>
                <w:szCs w:val="21"/>
              </w:rPr>
            </w:pPr>
          </w:p>
        </w:tc>
        <w:tc>
          <w:tcPr>
            <w:tcW w:w="7350" w:type="dxa"/>
          </w:tcPr>
          <w:p w14:paraId="02B6BAEF">
            <w:pPr>
              <w:widowControl/>
              <w:jc w:val="left"/>
              <w:rPr>
                <w:szCs w:val="21"/>
              </w:rPr>
            </w:pPr>
            <w:r>
              <w:rPr>
                <w:rFonts w:hint="eastAsia"/>
                <w:szCs w:val="21"/>
              </w:rPr>
              <w:t xml:space="preserve">1. </w:t>
            </w:r>
            <w:r>
              <w:rPr>
                <w:rFonts w:hint="eastAsia"/>
                <w:szCs w:val="21"/>
                <w:u w:val="single"/>
              </w:rPr>
              <w:t xml:space="preserve">                                                       </w:t>
            </w:r>
          </w:p>
          <w:p w14:paraId="6E7E908D">
            <w:pPr>
              <w:widowControl/>
              <w:jc w:val="left"/>
              <w:rPr>
                <w:szCs w:val="21"/>
              </w:rPr>
            </w:pPr>
            <w:r>
              <w:rPr>
                <w:rFonts w:hint="eastAsia"/>
                <w:szCs w:val="21"/>
              </w:rPr>
              <w:t xml:space="preserve">2. </w:t>
            </w:r>
            <w:r>
              <w:rPr>
                <w:rFonts w:hint="eastAsia"/>
                <w:szCs w:val="21"/>
                <w:u w:val="single"/>
              </w:rPr>
              <w:t xml:space="preserve">                                                       </w:t>
            </w:r>
          </w:p>
          <w:p w14:paraId="5E34DBBE">
            <w:pPr>
              <w:rPr>
                <w:szCs w:val="21"/>
              </w:rPr>
            </w:pPr>
            <w:r>
              <w:rPr>
                <w:rFonts w:hint="eastAsia"/>
                <w:szCs w:val="21"/>
              </w:rPr>
              <w:t xml:space="preserve">3. </w:t>
            </w:r>
            <w:r>
              <w:rPr>
                <w:rFonts w:hint="eastAsia"/>
                <w:szCs w:val="21"/>
                <w:u w:val="single"/>
              </w:rPr>
              <w:t xml:space="preserve">                                                       </w:t>
            </w:r>
          </w:p>
        </w:tc>
      </w:tr>
      <w:tr w14:paraId="03DB9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500" w:type="dxa"/>
            <w:vAlign w:val="center"/>
          </w:tcPr>
          <w:p w14:paraId="28DE787F">
            <w:pPr>
              <w:ind w:left="15"/>
              <w:jc w:val="center"/>
              <w:rPr>
                <w:szCs w:val="21"/>
              </w:rPr>
            </w:pPr>
            <w:r>
              <w:rPr>
                <w:rFonts w:hint="eastAsia"/>
                <w:szCs w:val="21"/>
              </w:rPr>
              <w:t>结束时间</w:t>
            </w:r>
          </w:p>
        </w:tc>
        <w:tc>
          <w:tcPr>
            <w:tcW w:w="7350" w:type="dxa"/>
            <w:vAlign w:val="center"/>
          </w:tcPr>
          <w:p w14:paraId="5B1179F8">
            <w:pPr>
              <w:widowControl/>
              <w:rPr>
                <w:szCs w:val="21"/>
              </w:rPr>
            </w:pP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r>
              <w:rPr>
                <w:rFonts w:hint="eastAsia"/>
                <w:szCs w:val="21"/>
                <w:u w:val="single"/>
              </w:rPr>
              <w:t xml:space="preserve">      </w:t>
            </w:r>
            <w:r>
              <w:rPr>
                <w:rFonts w:hint="eastAsia"/>
                <w:szCs w:val="21"/>
              </w:rPr>
              <w:t>时</w:t>
            </w:r>
            <w:r>
              <w:rPr>
                <w:rFonts w:hint="eastAsia"/>
                <w:szCs w:val="21"/>
                <w:u w:val="single"/>
              </w:rPr>
              <w:t xml:space="preserve">      </w:t>
            </w:r>
            <w:r>
              <w:rPr>
                <w:rFonts w:hint="eastAsia"/>
                <w:szCs w:val="21"/>
              </w:rPr>
              <w:t>分</w:t>
            </w:r>
          </w:p>
        </w:tc>
      </w:tr>
      <w:tr w14:paraId="2C93B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500" w:type="dxa"/>
            <w:vAlign w:val="center"/>
          </w:tcPr>
          <w:p w14:paraId="44C82851">
            <w:pPr>
              <w:ind w:left="15"/>
              <w:jc w:val="center"/>
              <w:rPr>
                <w:szCs w:val="21"/>
              </w:rPr>
            </w:pPr>
            <w:r>
              <w:rPr>
                <w:rFonts w:hint="eastAsia"/>
                <w:szCs w:val="21"/>
              </w:rPr>
              <w:t>处理要点</w:t>
            </w:r>
          </w:p>
        </w:tc>
        <w:tc>
          <w:tcPr>
            <w:tcW w:w="7350" w:type="dxa"/>
          </w:tcPr>
          <w:p w14:paraId="5C354AA9">
            <w:pPr>
              <w:widowControl/>
              <w:jc w:val="left"/>
              <w:rPr>
                <w:szCs w:val="21"/>
              </w:rPr>
            </w:pPr>
            <w:r>
              <w:rPr>
                <w:rFonts w:hint="eastAsia"/>
                <w:szCs w:val="21"/>
              </w:rPr>
              <w:t>1.交由</w:t>
            </w:r>
            <w:r>
              <w:rPr>
                <w:rFonts w:hint="eastAsia"/>
                <w:szCs w:val="21"/>
                <w:u w:val="single"/>
              </w:rPr>
              <w:t xml:space="preserve">                       </w:t>
            </w:r>
            <w:r>
              <w:rPr>
                <w:rFonts w:hint="eastAsia"/>
                <w:szCs w:val="21"/>
              </w:rPr>
              <w:t>进行处理</w:t>
            </w:r>
          </w:p>
          <w:p w14:paraId="068AB820">
            <w:pPr>
              <w:widowControl/>
              <w:jc w:val="left"/>
              <w:rPr>
                <w:szCs w:val="21"/>
              </w:rPr>
            </w:pPr>
            <w:r>
              <w:rPr>
                <w:rFonts w:hint="eastAsia"/>
                <w:szCs w:val="21"/>
              </w:rPr>
              <w:t xml:space="preserve">2.请 </w:t>
            </w:r>
            <w:r>
              <w:rPr>
                <w:rFonts w:hint="eastAsia"/>
                <w:szCs w:val="21"/>
                <w:u w:val="single"/>
              </w:rPr>
              <w:t xml:space="preserve">                        </w:t>
            </w:r>
            <w:r>
              <w:rPr>
                <w:rFonts w:hint="eastAsia"/>
                <w:szCs w:val="21"/>
              </w:rPr>
              <w:t>尽快回电</w:t>
            </w:r>
          </w:p>
          <w:p w14:paraId="65EB63F5">
            <w:pPr>
              <w:widowControl/>
              <w:jc w:val="left"/>
              <w:rPr>
                <w:szCs w:val="21"/>
              </w:rPr>
            </w:pPr>
            <w:r>
              <w:rPr>
                <w:rFonts w:hint="eastAsia"/>
                <w:szCs w:val="21"/>
              </w:rPr>
              <w:t>3.约定</w:t>
            </w:r>
            <w:r>
              <w:rPr>
                <w:rFonts w:hint="eastAsia"/>
                <w:szCs w:val="21"/>
                <w:u w:val="single"/>
              </w:rPr>
              <w:t xml:space="preserve">                       </w:t>
            </w:r>
            <w:r>
              <w:rPr>
                <w:rFonts w:hint="eastAsia"/>
                <w:szCs w:val="21"/>
              </w:rPr>
              <w:t>再来电话</w:t>
            </w:r>
          </w:p>
        </w:tc>
      </w:tr>
      <w:tr w14:paraId="77604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500" w:type="dxa"/>
            <w:vAlign w:val="center"/>
          </w:tcPr>
          <w:p w14:paraId="51852D46">
            <w:pPr>
              <w:ind w:left="15"/>
              <w:jc w:val="center"/>
              <w:rPr>
                <w:szCs w:val="21"/>
              </w:rPr>
            </w:pPr>
            <w:r>
              <w:rPr>
                <w:rFonts w:hint="eastAsia"/>
                <w:szCs w:val="21"/>
              </w:rPr>
              <w:t>记录人</w:t>
            </w:r>
          </w:p>
        </w:tc>
        <w:tc>
          <w:tcPr>
            <w:tcW w:w="7350" w:type="dxa"/>
          </w:tcPr>
          <w:p w14:paraId="3D1F36CA">
            <w:pPr>
              <w:widowControl/>
              <w:jc w:val="left"/>
              <w:rPr>
                <w:szCs w:val="21"/>
              </w:rPr>
            </w:pPr>
          </w:p>
        </w:tc>
      </w:tr>
    </w:tbl>
    <w:p w14:paraId="06A7DE49"/>
    <w:p w14:paraId="052DEE6D">
      <w:r>
        <w:t xml:space="preserve">2. </w:t>
      </w:r>
      <w:r>
        <w:rPr>
          <w:rFonts w:hint="eastAsia"/>
        </w:rPr>
        <w:t>参考答案：</w:t>
      </w:r>
    </w:p>
    <w:p w14:paraId="197314B9">
      <w:pPr>
        <w:ind w:firstLine="420" w:firstLineChars="200"/>
      </w:pPr>
      <w:r>
        <w:rPr>
          <w:rFonts w:hint="eastAsia"/>
        </w:rPr>
        <w:t>开业典礼筹备工作的流程：开业典礼的舆论宣传工作（可运用传播媒介在报纸、电</w:t>
      </w:r>
    </w:p>
    <w:p w14:paraId="37C7C287">
      <w:r>
        <w:rPr>
          <w:rFonts w:hint="eastAsia"/>
        </w:rPr>
        <w:t>台、电视台广泛发布广告或在告示栏中张贴开业告示）→要做好来宾邀请工作→发放请柬→</w:t>
      </w:r>
    </w:p>
    <w:p w14:paraId="215C1CF1">
      <w:r>
        <w:rPr>
          <w:rFonts w:hint="eastAsia"/>
        </w:rPr>
        <w:t>现场的布置→准备开幕词、致答词→要做好接待服务工作→要做好礼品馈赠工作→拟定典礼</w:t>
      </w:r>
    </w:p>
    <w:p w14:paraId="71A435E7">
      <w:r>
        <w:rPr>
          <w:rFonts w:hint="eastAsia"/>
        </w:rPr>
        <w:t>程序→做好各种物质的准备工作。</w:t>
      </w:r>
    </w:p>
    <w:p w14:paraId="09D54FEB">
      <w:r>
        <w:t>3.</w:t>
      </w:r>
      <w:r>
        <w:rPr>
          <w:rFonts w:hint="eastAsia"/>
        </w:rPr>
        <w:t>参考答案：</w:t>
      </w:r>
    </w:p>
    <w:p w14:paraId="421C5D0D">
      <w:pPr>
        <w:rPr>
          <w:b/>
        </w:rPr>
      </w:pPr>
      <w:r>
        <w:t xml:space="preserve">    </w:t>
      </w:r>
      <w:r>
        <w:rPr>
          <w:rFonts w:hint="eastAsia"/>
          <w:szCs w:val="21"/>
        </w:rPr>
        <w:t>主题的确定</w:t>
      </w:r>
      <w:r>
        <w:rPr>
          <w:rFonts w:hint="eastAsia" w:ascii="楷体" w:hAnsi="楷体" w:eastAsia="楷体"/>
          <w:szCs w:val="21"/>
        </w:rPr>
        <w:t>→</w:t>
      </w:r>
      <w:r>
        <w:rPr>
          <w:rFonts w:hint="eastAsia"/>
          <w:szCs w:val="21"/>
        </w:rPr>
        <w:t>时间的选择</w:t>
      </w:r>
      <w:r>
        <w:rPr>
          <w:rFonts w:hint="eastAsia" w:ascii="楷体" w:hAnsi="楷体" w:eastAsia="楷体"/>
          <w:szCs w:val="21"/>
        </w:rPr>
        <w:t>→</w:t>
      </w:r>
      <w:r>
        <w:rPr>
          <w:rFonts w:hint="eastAsia"/>
          <w:szCs w:val="21"/>
        </w:rPr>
        <w:t>地点的确定</w:t>
      </w:r>
      <w:r>
        <w:rPr>
          <w:rFonts w:hint="eastAsia" w:ascii="楷体" w:hAnsi="楷体" w:eastAsia="楷体"/>
          <w:szCs w:val="21"/>
        </w:rPr>
        <w:t>→</w:t>
      </w:r>
      <w:r>
        <w:rPr>
          <w:rFonts w:hint="eastAsia"/>
          <w:szCs w:val="21"/>
        </w:rPr>
        <w:t>人员的安排</w:t>
      </w:r>
      <w:r>
        <w:rPr>
          <w:rFonts w:hint="eastAsia" w:ascii="楷体" w:hAnsi="楷体" w:eastAsia="楷体"/>
          <w:szCs w:val="21"/>
        </w:rPr>
        <w:t>→</w:t>
      </w:r>
      <w:r>
        <w:rPr>
          <w:rFonts w:hint="eastAsia" w:ascii="宋体" w:hAnsi="宋体"/>
          <w:szCs w:val="21"/>
        </w:rPr>
        <w:t>材料的准备</w:t>
      </w:r>
      <w:r>
        <w:rPr>
          <w:rFonts w:hint="eastAsia" w:ascii="楷体" w:hAnsi="楷体" w:eastAsia="楷体"/>
          <w:szCs w:val="21"/>
        </w:rPr>
        <w:t>→</w:t>
      </w:r>
      <w:r>
        <w:rPr>
          <w:rFonts w:hint="eastAsia" w:ascii="宋体" w:hAnsi="宋体"/>
          <w:szCs w:val="21"/>
        </w:rPr>
        <w:t>发送请柬</w:t>
      </w:r>
      <w:r>
        <w:rPr>
          <w:rFonts w:hint="eastAsia" w:ascii="楷体" w:hAnsi="楷体" w:eastAsia="楷体"/>
          <w:szCs w:val="21"/>
        </w:rPr>
        <w:t>→</w:t>
      </w:r>
      <w:r>
        <w:rPr>
          <w:rFonts w:hint="eastAsia" w:ascii="宋体" w:hAnsi="宋体"/>
          <w:szCs w:val="21"/>
        </w:rPr>
        <w:t>准备胸卡和名签</w:t>
      </w:r>
      <w:r>
        <w:rPr>
          <w:rFonts w:hint="eastAsia" w:ascii="楷体" w:hAnsi="楷体" w:eastAsia="楷体"/>
          <w:szCs w:val="21"/>
        </w:rPr>
        <w:t>→</w:t>
      </w:r>
      <w:r>
        <w:rPr>
          <w:rFonts w:hint="eastAsia" w:ascii="宋体" w:hAnsi="宋体"/>
          <w:szCs w:val="21"/>
        </w:rPr>
        <w:t>准备好视听设备</w:t>
      </w:r>
      <w:r>
        <w:rPr>
          <w:rFonts w:hint="eastAsia" w:ascii="楷体" w:hAnsi="楷体" w:eastAsia="楷体"/>
          <w:szCs w:val="21"/>
        </w:rPr>
        <w:t>→</w:t>
      </w:r>
      <w:r>
        <w:rPr>
          <w:rFonts w:hint="eastAsia" w:ascii="宋体" w:hAnsi="宋体"/>
          <w:szCs w:val="21"/>
        </w:rPr>
        <w:t>制定预算计划</w:t>
      </w:r>
      <w:r>
        <w:rPr>
          <w:rFonts w:hint="eastAsia" w:ascii="宋体"/>
          <w:szCs w:val="21"/>
        </w:rPr>
        <w:t>。</w:t>
      </w:r>
    </w:p>
    <w:p w14:paraId="628D294B">
      <w:pPr>
        <w:rPr>
          <w:b/>
        </w:rPr>
      </w:pPr>
    </w:p>
    <w:p w14:paraId="1802F5EA">
      <w:pPr>
        <w:rPr>
          <w:b/>
        </w:rPr>
      </w:pPr>
      <w:r>
        <w:rPr>
          <w:rFonts w:hint="eastAsia"/>
          <w:b/>
        </w:rPr>
        <w:t>第五章练习题</w:t>
      </w:r>
    </w:p>
    <w:p w14:paraId="7BF2A1F6">
      <w:pPr>
        <w:rPr>
          <w:b/>
        </w:rPr>
      </w:pPr>
      <w:r>
        <w:rPr>
          <w:rFonts w:hint="eastAsia"/>
          <w:b/>
        </w:rPr>
        <w:t>简答题</w:t>
      </w:r>
    </w:p>
    <w:p w14:paraId="5715C4D9">
      <w:r>
        <w:t>1.</w:t>
      </w:r>
      <w:r>
        <w:rPr>
          <w:rFonts w:hint="eastAsia"/>
        </w:rPr>
        <w:t>简要回答公文写作的五部曲。</w:t>
      </w:r>
    </w:p>
    <w:p w14:paraId="2A9602AB">
      <w:r>
        <w:t>2.</w:t>
      </w:r>
      <w:r>
        <w:rPr>
          <w:rFonts w:hint="eastAsia"/>
        </w:rPr>
        <w:t>简要回答起草请示的“五步棋”。</w:t>
      </w:r>
    </w:p>
    <w:p w14:paraId="73C334EE">
      <w:pPr>
        <w:ind w:left="-2" w:leftChars="-1" w:firstLine="420" w:firstLineChars="200"/>
      </w:pPr>
    </w:p>
    <w:p w14:paraId="3232ADCD">
      <w:pPr>
        <w:rPr>
          <w:rFonts w:ascii="宋体"/>
          <w:b/>
        </w:rPr>
      </w:pPr>
      <w:r>
        <w:rPr>
          <w:rFonts w:hint="eastAsia"/>
        </w:rPr>
        <w:t>参考答案：</w:t>
      </w:r>
    </w:p>
    <w:p w14:paraId="788BB9D7">
      <w:pPr>
        <w:rPr>
          <w:rFonts w:ascii="宋体"/>
        </w:rPr>
      </w:pPr>
      <w:r>
        <w:rPr>
          <w:rFonts w:ascii="宋体"/>
        </w:rPr>
        <w:t>1.</w:t>
      </w:r>
      <w:r>
        <w:rPr>
          <w:rFonts w:hint="eastAsia" w:ascii="宋体"/>
        </w:rPr>
        <w:t>参考答案：</w:t>
      </w:r>
    </w:p>
    <w:p w14:paraId="39F5EED3">
      <w:pPr>
        <w:ind w:firstLine="525" w:firstLineChars="250"/>
        <w:rPr>
          <w:rFonts w:ascii="宋体"/>
          <w:b/>
          <w:bCs/>
          <w:szCs w:val="21"/>
        </w:rPr>
      </w:pPr>
      <w:r>
        <w:rPr>
          <w:rFonts w:hint="eastAsia" w:ascii="宋体" w:hAnsi="宋体"/>
          <w:bCs/>
          <w:szCs w:val="21"/>
        </w:rPr>
        <w:t>第一步，领悟领导意图：要求：准确、全面、提炼。增加</w:t>
      </w:r>
      <w:r>
        <w:rPr>
          <w:rFonts w:hint="eastAsia" w:ascii="宋体"/>
          <w:bCs/>
          <w:szCs w:val="21"/>
        </w:rPr>
        <w:t>“</w:t>
      </w:r>
      <w:r>
        <w:rPr>
          <w:rFonts w:hint="eastAsia" w:ascii="宋体" w:hAnsi="宋体"/>
          <w:bCs/>
          <w:szCs w:val="21"/>
        </w:rPr>
        <w:t>贴近度</w:t>
      </w:r>
      <w:r>
        <w:rPr>
          <w:rFonts w:hint="eastAsia" w:ascii="宋体"/>
          <w:bCs/>
          <w:szCs w:val="21"/>
        </w:rPr>
        <w:t>”</w:t>
      </w:r>
      <w:r>
        <w:rPr>
          <w:rFonts w:hint="eastAsia" w:ascii="宋体" w:hAnsi="宋体"/>
          <w:bCs/>
          <w:szCs w:val="21"/>
        </w:rPr>
        <w:t>。</w:t>
      </w:r>
    </w:p>
    <w:p w14:paraId="040D0C01">
      <w:pPr>
        <w:ind w:firstLine="525" w:firstLineChars="250"/>
        <w:rPr>
          <w:rFonts w:ascii="宋体"/>
          <w:bCs/>
          <w:szCs w:val="21"/>
        </w:rPr>
      </w:pPr>
      <w:r>
        <w:rPr>
          <w:rFonts w:hint="eastAsia" w:ascii="宋体" w:hAnsi="宋体"/>
          <w:bCs/>
          <w:szCs w:val="21"/>
        </w:rPr>
        <w:t>第二步，站在领导角度考虑问题。</w:t>
      </w:r>
    </w:p>
    <w:p w14:paraId="2FBA15B2">
      <w:pPr>
        <w:ind w:firstLine="525" w:firstLineChars="250"/>
        <w:rPr>
          <w:rFonts w:ascii="宋体"/>
          <w:bCs/>
          <w:szCs w:val="21"/>
        </w:rPr>
      </w:pPr>
      <w:r>
        <w:rPr>
          <w:rFonts w:hint="eastAsia" w:ascii="宋体" w:hAnsi="宋体"/>
          <w:bCs/>
          <w:szCs w:val="21"/>
        </w:rPr>
        <w:t>第三步，</w:t>
      </w:r>
      <w:r>
        <w:rPr>
          <w:rFonts w:hint="eastAsia" w:ascii="宋体" w:hAnsi="宋体" w:cs="宋体"/>
          <w:bCs/>
          <w:kern w:val="0"/>
          <w:szCs w:val="21"/>
        </w:rPr>
        <w:t>把握</w:t>
      </w:r>
      <w:r>
        <w:rPr>
          <w:rFonts w:hint="eastAsia" w:ascii="宋体" w:hAnsi="宋体"/>
          <w:bCs/>
          <w:szCs w:val="21"/>
        </w:rPr>
        <w:t>常用思维方法：模式化思维</w:t>
      </w:r>
      <w:r>
        <w:rPr>
          <w:rFonts w:hint="eastAsia" w:ascii="宋体" w:hAnsi="宋体" w:cs="宋体"/>
          <w:bCs/>
          <w:kern w:val="0"/>
          <w:szCs w:val="21"/>
        </w:rPr>
        <w:t>；</w:t>
      </w:r>
      <w:r>
        <w:rPr>
          <w:rFonts w:hint="eastAsia" w:ascii="宋体" w:hAnsi="宋体"/>
          <w:bCs/>
          <w:szCs w:val="21"/>
        </w:rPr>
        <w:t>对象化思维</w:t>
      </w:r>
      <w:r>
        <w:rPr>
          <w:rFonts w:hint="eastAsia" w:ascii="宋体" w:hAnsi="宋体" w:cs="宋体"/>
          <w:bCs/>
          <w:kern w:val="0"/>
          <w:szCs w:val="21"/>
        </w:rPr>
        <w:t>；</w:t>
      </w:r>
      <w:r>
        <w:rPr>
          <w:rFonts w:hint="eastAsia" w:ascii="宋体" w:hAnsi="宋体"/>
          <w:bCs/>
          <w:szCs w:val="21"/>
        </w:rPr>
        <w:t>辩证思维</w:t>
      </w:r>
      <w:r>
        <w:rPr>
          <w:rFonts w:hint="eastAsia" w:ascii="宋体" w:hAnsi="宋体" w:cs="宋体"/>
          <w:bCs/>
          <w:kern w:val="0"/>
          <w:szCs w:val="21"/>
        </w:rPr>
        <w:t>；</w:t>
      </w:r>
      <w:r>
        <w:rPr>
          <w:rFonts w:hint="eastAsia" w:ascii="宋体" w:hAnsi="宋体"/>
          <w:bCs/>
          <w:szCs w:val="21"/>
        </w:rPr>
        <w:t>散点思维</w:t>
      </w:r>
      <w:r>
        <w:rPr>
          <w:rFonts w:hint="eastAsia" w:ascii="宋体" w:hAnsi="宋体" w:cs="宋体"/>
          <w:bCs/>
          <w:kern w:val="0"/>
          <w:szCs w:val="21"/>
        </w:rPr>
        <w:t>；</w:t>
      </w:r>
      <w:r>
        <w:rPr>
          <w:rFonts w:hint="eastAsia" w:ascii="宋体" w:hAnsi="宋体"/>
          <w:bCs/>
          <w:szCs w:val="21"/>
        </w:rPr>
        <w:t>求同存异思维。</w:t>
      </w:r>
    </w:p>
    <w:p w14:paraId="50AEC3A2">
      <w:pPr>
        <w:ind w:firstLine="525" w:firstLineChars="250"/>
        <w:rPr>
          <w:rFonts w:ascii="宋体"/>
          <w:bCs/>
          <w:szCs w:val="21"/>
        </w:rPr>
      </w:pPr>
      <w:r>
        <w:rPr>
          <w:rFonts w:hint="eastAsia"/>
          <w:bCs/>
          <w:szCs w:val="21"/>
        </w:rPr>
        <w:t>第四步，牢记拟写公文要素及要求</w:t>
      </w:r>
    </w:p>
    <w:p w14:paraId="7631BB0F">
      <w:pPr>
        <w:ind w:firstLine="525" w:firstLineChars="250"/>
        <w:rPr>
          <w:rFonts w:ascii="宋体"/>
          <w:bCs/>
          <w:szCs w:val="21"/>
        </w:rPr>
      </w:pPr>
      <w:r>
        <w:rPr>
          <w:rFonts w:hint="eastAsia" w:ascii="宋体" w:hAnsi="宋体"/>
          <w:bCs/>
          <w:szCs w:val="21"/>
        </w:rPr>
        <w:t>第五步，符合国家公文格式标准</w:t>
      </w:r>
    </w:p>
    <w:p w14:paraId="40B9A8F0">
      <w:pPr>
        <w:rPr>
          <w:rFonts w:ascii="宋体"/>
        </w:rPr>
      </w:pPr>
      <w:r>
        <w:rPr>
          <w:rFonts w:ascii="宋体"/>
        </w:rPr>
        <w:t>2.</w:t>
      </w:r>
      <w:r>
        <w:rPr>
          <w:rFonts w:hint="eastAsia" w:ascii="宋体"/>
        </w:rPr>
        <w:t>参考答案：</w:t>
      </w:r>
    </w:p>
    <w:p w14:paraId="7951B5E0">
      <w:pPr>
        <w:ind w:firstLine="210" w:firstLineChars="100"/>
        <w:rPr>
          <w:bCs/>
          <w:szCs w:val="21"/>
        </w:rPr>
      </w:pPr>
      <w:r>
        <w:rPr>
          <w:rFonts w:hint="eastAsia"/>
          <w:bCs/>
          <w:szCs w:val="21"/>
        </w:rPr>
        <w:t>（1）因为什么请示——对于原因、目的的说明。</w:t>
      </w:r>
    </w:p>
    <w:p w14:paraId="2B12BF5D">
      <w:pPr>
        <w:ind w:firstLine="210" w:firstLineChars="100"/>
        <w:rPr>
          <w:bCs/>
          <w:szCs w:val="21"/>
        </w:rPr>
      </w:pPr>
      <w:r>
        <w:rPr>
          <w:rFonts w:hint="eastAsia"/>
          <w:bCs/>
          <w:szCs w:val="21"/>
        </w:rPr>
        <w:t>（2）请示什么问题——提出请示的主题内容。</w:t>
      </w:r>
    </w:p>
    <w:p w14:paraId="65948AC7">
      <w:pPr>
        <w:ind w:firstLine="210" w:firstLineChars="100"/>
        <w:rPr>
          <w:bCs/>
          <w:szCs w:val="21"/>
        </w:rPr>
      </w:pPr>
      <w:r>
        <w:rPr>
          <w:rFonts w:hint="eastAsia"/>
          <w:bCs/>
          <w:szCs w:val="21"/>
        </w:rPr>
        <w:t>（3）怎样解决问题——提出解决问题的建议或方案。</w:t>
      </w:r>
    </w:p>
    <w:p w14:paraId="7CAC1D32">
      <w:pPr>
        <w:ind w:firstLine="210" w:firstLineChars="100"/>
        <w:rPr>
          <w:bCs/>
          <w:szCs w:val="21"/>
        </w:rPr>
      </w:pPr>
      <w:r>
        <w:rPr>
          <w:rFonts w:hint="eastAsia"/>
          <w:bCs/>
          <w:szCs w:val="21"/>
        </w:rPr>
        <w:t>（4）请求上级回复——结尾用语的使用。</w:t>
      </w:r>
    </w:p>
    <w:p w14:paraId="40482165">
      <w:pPr>
        <w:ind w:firstLine="210" w:firstLineChars="100"/>
        <w:rPr>
          <w:bCs/>
          <w:szCs w:val="21"/>
        </w:rPr>
      </w:pPr>
      <w:r>
        <w:rPr>
          <w:rFonts w:hint="eastAsia"/>
          <w:bCs/>
          <w:szCs w:val="21"/>
        </w:rPr>
        <w:t>（5）有无附件需要说明——根据需要确定附件的使用与否。</w:t>
      </w:r>
    </w:p>
    <w:p w14:paraId="0EFA20D3">
      <w:pPr>
        <w:rPr>
          <w:rFonts w:ascii="宋体"/>
        </w:rPr>
      </w:pPr>
    </w:p>
    <w:p w14:paraId="799D99DB">
      <w:pPr>
        <w:rPr>
          <w:rFonts w:ascii="宋体"/>
        </w:rPr>
      </w:pPr>
    </w:p>
    <w:p w14:paraId="20EDB32D">
      <w:pPr>
        <w:rPr>
          <w:rFonts w:ascii="宋体"/>
        </w:rPr>
      </w:pPr>
    </w:p>
    <w:p w14:paraId="5C23A1A9">
      <w:pPr>
        <w:rPr>
          <w:rFonts w:ascii="宋体"/>
          <w:b/>
        </w:rPr>
      </w:pPr>
      <w:r>
        <w:rPr>
          <w:rFonts w:hint="eastAsia" w:ascii="宋体" w:hAnsi="宋体"/>
          <w:b/>
        </w:rPr>
        <w:t>第六章练习题</w:t>
      </w:r>
    </w:p>
    <w:p w14:paraId="524D82F8">
      <w:pPr>
        <w:rPr>
          <w:b/>
        </w:rPr>
      </w:pPr>
      <w:r>
        <w:rPr>
          <w:rFonts w:hint="eastAsia"/>
          <w:b/>
        </w:rPr>
        <w:t>一、简答题</w:t>
      </w:r>
    </w:p>
    <w:p w14:paraId="11E0D300">
      <w:r>
        <w:t>1.</w:t>
      </w:r>
      <w:r>
        <w:rPr>
          <w:rFonts w:hint="eastAsia"/>
        </w:rPr>
        <w:t>简述公文校对工作要求。</w:t>
      </w:r>
    </w:p>
    <w:p w14:paraId="558BB588">
      <w:r>
        <w:t>2.</w:t>
      </w:r>
      <w:r>
        <w:rPr>
          <w:rFonts w:hint="eastAsia"/>
          <w:bCs/>
          <w:szCs w:val="21"/>
        </w:rPr>
        <w:t>简述电子公文处理过程的五个环节。</w:t>
      </w:r>
    </w:p>
    <w:p w14:paraId="4F565E0F">
      <w:pPr>
        <w:rPr>
          <w:b/>
        </w:rPr>
      </w:pPr>
      <w:r>
        <w:rPr>
          <w:rFonts w:hint="eastAsia"/>
          <w:b/>
        </w:rPr>
        <w:t>二、设计题</w:t>
      </w:r>
    </w:p>
    <w:p w14:paraId="76C9F5BC">
      <w:r>
        <w:rPr>
          <w:rFonts w:hint="eastAsia"/>
        </w:rPr>
        <w:t>设计一份归档文件目录</w:t>
      </w:r>
    </w:p>
    <w:p w14:paraId="0661217C"/>
    <w:p w14:paraId="2B73CACE"/>
    <w:p w14:paraId="23FEAE62">
      <w:pPr>
        <w:rPr>
          <w:b/>
        </w:rPr>
      </w:pPr>
      <w:r>
        <w:rPr>
          <w:rFonts w:hint="eastAsia"/>
          <w:b/>
        </w:rPr>
        <w:t>参考答案：</w:t>
      </w:r>
    </w:p>
    <w:p w14:paraId="014BA7AE">
      <w:pPr>
        <w:rPr>
          <w:rFonts w:ascii="宋体"/>
          <w:b/>
        </w:rPr>
      </w:pPr>
      <w:r>
        <w:rPr>
          <w:rFonts w:hint="eastAsia" w:ascii="宋体" w:hAnsi="宋体"/>
          <w:b/>
        </w:rPr>
        <w:t>一、简答题</w:t>
      </w:r>
    </w:p>
    <w:p w14:paraId="52908B15">
      <w:pPr>
        <w:rPr>
          <w:rFonts w:ascii="宋体"/>
        </w:rPr>
      </w:pPr>
      <w:r>
        <w:rPr>
          <w:rFonts w:ascii="宋体" w:hAnsi="宋体"/>
        </w:rPr>
        <w:t>1.</w:t>
      </w:r>
      <w:r>
        <w:rPr>
          <w:rFonts w:hint="eastAsia" w:ascii="宋体" w:hAnsi="宋体"/>
        </w:rPr>
        <w:t>参考答案：</w:t>
      </w:r>
    </w:p>
    <w:p w14:paraId="57AA8E2D">
      <w:pPr>
        <w:rPr>
          <w:rFonts w:ascii="宋体" w:hAnsi="宋体"/>
          <w:szCs w:val="21"/>
        </w:rPr>
      </w:pPr>
      <w:r>
        <w:rPr>
          <w:rFonts w:hint="eastAsia" w:ascii="宋体" w:hAnsi="宋体"/>
          <w:szCs w:val="21"/>
        </w:rPr>
        <w:t>（1）校正、补充一切与定稿不符的文字、标点符号、图表、格式等；</w:t>
      </w:r>
    </w:p>
    <w:p w14:paraId="02F180DD">
      <w:pPr>
        <w:rPr>
          <w:rFonts w:ascii="宋体" w:hAnsi="宋体"/>
          <w:szCs w:val="21"/>
        </w:rPr>
      </w:pPr>
      <w:r>
        <w:rPr>
          <w:rFonts w:hint="eastAsia" w:ascii="宋体" w:hAnsi="宋体"/>
          <w:szCs w:val="21"/>
        </w:rPr>
        <w:t>（2）解决统行、倒版等排版方面的问题和正文、注码与注文之间衔接以及页码编排问题；</w:t>
      </w:r>
    </w:p>
    <w:p w14:paraId="27D18A1E">
      <w:pPr>
        <w:rPr>
          <w:rFonts w:ascii="宋体" w:hAnsi="宋体"/>
          <w:szCs w:val="21"/>
        </w:rPr>
      </w:pPr>
      <w:r>
        <w:rPr>
          <w:rFonts w:hint="eastAsia" w:ascii="宋体" w:hAnsi="宋体"/>
          <w:szCs w:val="21"/>
        </w:rPr>
        <w:t>（3）进一步审核定稿中的疏漏，发现问题及时提交有关领导人或撰稿人处理；</w:t>
      </w:r>
    </w:p>
    <w:p w14:paraId="07A93257">
      <w:pPr>
        <w:rPr>
          <w:rFonts w:ascii="宋体" w:hAnsi="宋体"/>
          <w:szCs w:val="21"/>
        </w:rPr>
      </w:pPr>
      <w:r>
        <w:rPr>
          <w:rFonts w:hint="eastAsia" w:ascii="宋体" w:hAnsi="宋体"/>
          <w:szCs w:val="21"/>
        </w:rPr>
        <w:t>（4）需要使用标准校对符号；</w:t>
      </w:r>
    </w:p>
    <w:p w14:paraId="6262BC9B">
      <w:pPr>
        <w:rPr>
          <w:rFonts w:ascii="宋体" w:hAnsi="宋体"/>
          <w:szCs w:val="21"/>
        </w:rPr>
      </w:pPr>
      <w:r>
        <w:rPr>
          <w:rFonts w:hint="eastAsia" w:ascii="宋体" w:hAnsi="宋体"/>
          <w:szCs w:val="21"/>
        </w:rPr>
        <w:t>（5）对于重要的或者大量印制的公文，应实施三校、四校，以确保公文的正本不出差错。</w:t>
      </w:r>
    </w:p>
    <w:p w14:paraId="3DADB0A7">
      <w:pPr>
        <w:rPr>
          <w:rFonts w:ascii="宋体"/>
        </w:rPr>
      </w:pPr>
      <w:r>
        <w:rPr>
          <w:rFonts w:ascii="宋体" w:hAnsi="宋体"/>
        </w:rPr>
        <w:t>2.</w:t>
      </w:r>
      <w:r>
        <w:rPr>
          <w:rFonts w:hint="eastAsia" w:ascii="宋体" w:hAnsi="宋体"/>
        </w:rPr>
        <w:t>参考答案：</w:t>
      </w:r>
    </w:p>
    <w:p w14:paraId="35B789DA">
      <w:pPr>
        <w:rPr>
          <w:bCs/>
          <w:szCs w:val="21"/>
        </w:rPr>
      </w:pPr>
      <w:r>
        <w:rPr>
          <w:rFonts w:hint="eastAsia"/>
          <w:bCs/>
          <w:szCs w:val="21"/>
        </w:rPr>
        <w:t>（</w:t>
      </w:r>
      <w:r>
        <w:rPr>
          <w:bCs/>
          <w:szCs w:val="21"/>
        </w:rPr>
        <w:t>1</w:t>
      </w:r>
      <w:r>
        <w:rPr>
          <w:rFonts w:hint="eastAsia"/>
          <w:bCs/>
          <w:szCs w:val="21"/>
        </w:rPr>
        <w:t>）创建</w:t>
      </w:r>
      <w:r>
        <w:rPr>
          <w:bCs/>
          <w:szCs w:val="21"/>
        </w:rPr>
        <w:t xml:space="preserve">  </w:t>
      </w:r>
      <w:r>
        <w:rPr>
          <w:rFonts w:hint="eastAsia"/>
          <w:bCs/>
          <w:szCs w:val="21"/>
        </w:rPr>
        <w:t>：根据一定的规则建立电子公文。</w:t>
      </w:r>
    </w:p>
    <w:p w14:paraId="4A007CC8">
      <w:pPr>
        <w:rPr>
          <w:bCs/>
          <w:szCs w:val="21"/>
        </w:rPr>
      </w:pPr>
      <w:r>
        <w:rPr>
          <w:rFonts w:hint="eastAsia"/>
          <w:bCs/>
          <w:szCs w:val="21"/>
        </w:rPr>
        <w:t>（</w:t>
      </w:r>
      <w:r>
        <w:rPr>
          <w:bCs/>
          <w:szCs w:val="21"/>
        </w:rPr>
        <w:t>2</w:t>
      </w:r>
      <w:r>
        <w:rPr>
          <w:rFonts w:hint="eastAsia"/>
          <w:bCs/>
          <w:szCs w:val="21"/>
        </w:rPr>
        <w:t>）办理：通过计算机系统对电子公文进行收发、批阅等相关操作。</w:t>
      </w:r>
      <w:r>
        <w:rPr>
          <w:bCs/>
          <w:szCs w:val="21"/>
        </w:rPr>
        <w:t xml:space="preserve">  </w:t>
      </w:r>
    </w:p>
    <w:p w14:paraId="19818A1B">
      <w:pPr>
        <w:rPr>
          <w:bCs/>
          <w:szCs w:val="21"/>
        </w:rPr>
      </w:pPr>
      <w:r>
        <w:rPr>
          <w:rFonts w:hint="eastAsia"/>
          <w:bCs/>
          <w:szCs w:val="21"/>
        </w:rPr>
        <w:t>（</w:t>
      </w:r>
      <w:r>
        <w:rPr>
          <w:bCs/>
          <w:szCs w:val="21"/>
        </w:rPr>
        <w:t>3</w:t>
      </w:r>
      <w:r>
        <w:rPr>
          <w:rFonts w:hint="eastAsia"/>
          <w:bCs/>
          <w:szCs w:val="21"/>
        </w:rPr>
        <w:t>）交换</w:t>
      </w:r>
      <w:r>
        <w:rPr>
          <w:bCs/>
          <w:szCs w:val="21"/>
        </w:rPr>
        <w:t xml:space="preserve">  </w:t>
      </w:r>
      <w:r>
        <w:rPr>
          <w:rFonts w:hint="eastAsia"/>
          <w:bCs/>
          <w:szCs w:val="21"/>
        </w:rPr>
        <w:t>：按始发者意图进行跨系统的公文传递。</w:t>
      </w:r>
      <w:r>
        <w:rPr>
          <w:bCs/>
          <w:szCs w:val="21"/>
        </w:rPr>
        <w:t xml:space="preserve"> </w:t>
      </w:r>
    </w:p>
    <w:p w14:paraId="7B846836">
      <w:pPr>
        <w:rPr>
          <w:bCs/>
          <w:szCs w:val="21"/>
        </w:rPr>
      </w:pPr>
      <w:r>
        <w:rPr>
          <w:rFonts w:hint="eastAsia"/>
          <w:bCs/>
          <w:szCs w:val="21"/>
        </w:rPr>
        <w:t>（</w:t>
      </w:r>
      <w:r>
        <w:rPr>
          <w:bCs/>
          <w:szCs w:val="21"/>
        </w:rPr>
        <w:t>4</w:t>
      </w:r>
      <w:r>
        <w:rPr>
          <w:rFonts w:hint="eastAsia"/>
          <w:bCs/>
          <w:szCs w:val="21"/>
        </w:rPr>
        <w:t>）归档</w:t>
      </w:r>
      <w:r>
        <w:rPr>
          <w:bCs/>
          <w:szCs w:val="21"/>
        </w:rPr>
        <w:t xml:space="preserve">  </w:t>
      </w:r>
      <w:r>
        <w:rPr>
          <w:rFonts w:hint="eastAsia"/>
          <w:bCs/>
          <w:szCs w:val="21"/>
        </w:rPr>
        <w:t>：依据国家或本部门档案管理规定对办理完毕后的电子公文予以存储。</w:t>
      </w:r>
      <w:r>
        <w:rPr>
          <w:bCs/>
          <w:szCs w:val="21"/>
        </w:rPr>
        <w:t xml:space="preserve"> </w:t>
      </w:r>
    </w:p>
    <w:p w14:paraId="1E9E96B2">
      <w:pPr>
        <w:rPr>
          <w:bCs/>
          <w:szCs w:val="21"/>
        </w:rPr>
      </w:pPr>
      <w:r>
        <w:rPr>
          <w:rFonts w:hint="eastAsia"/>
          <w:bCs/>
          <w:szCs w:val="21"/>
        </w:rPr>
        <w:t>（</w:t>
      </w:r>
      <w:r>
        <w:rPr>
          <w:bCs/>
          <w:szCs w:val="21"/>
        </w:rPr>
        <w:t>5</w:t>
      </w:r>
      <w:r>
        <w:rPr>
          <w:rFonts w:hint="eastAsia"/>
          <w:bCs/>
          <w:szCs w:val="21"/>
        </w:rPr>
        <w:t>）销毁</w:t>
      </w:r>
      <w:r>
        <w:rPr>
          <w:bCs/>
          <w:szCs w:val="21"/>
        </w:rPr>
        <w:t xml:space="preserve">  </w:t>
      </w:r>
      <w:r>
        <w:rPr>
          <w:rFonts w:hint="eastAsia"/>
          <w:bCs/>
          <w:szCs w:val="21"/>
        </w:rPr>
        <w:t>：依据有关规定将电子公文从存储介质上物理删除。</w:t>
      </w:r>
      <w:r>
        <w:rPr>
          <w:bCs/>
          <w:szCs w:val="21"/>
        </w:rPr>
        <w:t xml:space="preserve">  </w:t>
      </w:r>
    </w:p>
    <w:p w14:paraId="7CD6E9C9">
      <w:pPr>
        <w:rPr>
          <w:rFonts w:ascii="宋体"/>
        </w:rPr>
      </w:pPr>
    </w:p>
    <w:p w14:paraId="3FEAB6C4">
      <w:pPr>
        <w:rPr>
          <w:rFonts w:ascii="宋体"/>
          <w:b/>
        </w:rPr>
      </w:pPr>
      <w:r>
        <w:rPr>
          <w:rFonts w:hint="eastAsia" w:ascii="宋体" w:hAnsi="宋体"/>
          <w:b/>
        </w:rPr>
        <w:t>二、设计题</w:t>
      </w:r>
    </w:p>
    <w:p w14:paraId="3514D691">
      <w:pPr>
        <w:rPr>
          <w:szCs w:val="21"/>
        </w:rPr>
      </w:pPr>
      <w:r>
        <w:rPr>
          <w:rFonts w:hint="eastAsia"/>
          <w:szCs w:val="21"/>
        </w:rPr>
        <w:t>归档文件目录参考答案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218"/>
        <w:gridCol w:w="1218"/>
        <w:gridCol w:w="1218"/>
      </w:tblGrid>
      <w:tr w14:paraId="643F2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039D8F92">
            <w:pPr>
              <w:rPr>
                <w:szCs w:val="21"/>
              </w:rPr>
            </w:pPr>
            <w:r>
              <w:rPr>
                <w:rFonts w:hint="eastAsia"/>
                <w:szCs w:val="21"/>
              </w:rPr>
              <w:t>件号</w:t>
            </w:r>
            <w:r>
              <w:rPr>
                <w:szCs w:val="21"/>
              </w:rPr>
              <w:t xml:space="preserve">  </w:t>
            </w:r>
          </w:p>
        </w:tc>
        <w:tc>
          <w:tcPr>
            <w:tcW w:w="1217" w:type="dxa"/>
          </w:tcPr>
          <w:p w14:paraId="57D589D9">
            <w:pPr>
              <w:rPr>
                <w:szCs w:val="21"/>
              </w:rPr>
            </w:pPr>
            <w:r>
              <w:rPr>
                <w:rFonts w:hint="eastAsia"/>
                <w:szCs w:val="21"/>
              </w:rPr>
              <w:t>责任者</w:t>
            </w:r>
          </w:p>
        </w:tc>
        <w:tc>
          <w:tcPr>
            <w:tcW w:w="1217" w:type="dxa"/>
          </w:tcPr>
          <w:p w14:paraId="4E8ECA1C">
            <w:pPr>
              <w:rPr>
                <w:szCs w:val="21"/>
              </w:rPr>
            </w:pPr>
            <w:r>
              <w:rPr>
                <w:rFonts w:hint="eastAsia"/>
                <w:szCs w:val="21"/>
              </w:rPr>
              <w:t>文号</w:t>
            </w:r>
          </w:p>
        </w:tc>
        <w:tc>
          <w:tcPr>
            <w:tcW w:w="1217" w:type="dxa"/>
          </w:tcPr>
          <w:p w14:paraId="3F0A58FF">
            <w:pPr>
              <w:rPr>
                <w:szCs w:val="21"/>
              </w:rPr>
            </w:pPr>
            <w:r>
              <w:rPr>
                <w:rFonts w:hint="eastAsia"/>
                <w:szCs w:val="21"/>
              </w:rPr>
              <w:t>题名</w:t>
            </w:r>
          </w:p>
        </w:tc>
        <w:tc>
          <w:tcPr>
            <w:tcW w:w="1218" w:type="dxa"/>
          </w:tcPr>
          <w:p w14:paraId="1A3C42EC">
            <w:pPr>
              <w:rPr>
                <w:szCs w:val="21"/>
              </w:rPr>
            </w:pPr>
            <w:r>
              <w:rPr>
                <w:rFonts w:hint="eastAsia"/>
                <w:szCs w:val="21"/>
              </w:rPr>
              <w:t>日期</w:t>
            </w:r>
          </w:p>
        </w:tc>
        <w:tc>
          <w:tcPr>
            <w:tcW w:w="1218" w:type="dxa"/>
          </w:tcPr>
          <w:p w14:paraId="757F8F61">
            <w:pPr>
              <w:rPr>
                <w:szCs w:val="21"/>
              </w:rPr>
            </w:pPr>
            <w:r>
              <w:rPr>
                <w:rFonts w:hint="eastAsia"/>
                <w:szCs w:val="21"/>
              </w:rPr>
              <w:t>页数</w:t>
            </w:r>
          </w:p>
        </w:tc>
        <w:tc>
          <w:tcPr>
            <w:tcW w:w="1218" w:type="dxa"/>
          </w:tcPr>
          <w:p w14:paraId="17B81CE7">
            <w:pPr>
              <w:rPr>
                <w:szCs w:val="21"/>
              </w:rPr>
            </w:pPr>
            <w:r>
              <w:rPr>
                <w:rFonts w:hint="eastAsia"/>
                <w:szCs w:val="21"/>
              </w:rPr>
              <w:t>备注</w:t>
            </w:r>
          </w:p>
        </w:tc>
      </w:tr>
      <w:tr w14:paraId="69D2E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10A1AAED">
            <w:pPr>
              <w:rPr>
                <w:szCs w:val="21"/>
              </w:rPr>
            </w:pPr>
          </w:p>
        </w:tc>
        <w:tc>
          <w:tcPr>
            <w:tcW w:w="1217" w:type="dxa"/>
          </w:tcPr>
          <w:p w14:paraId="2B89DF8B">
            <w:pPr>
              <w:rPr>
                <w:szCs w:val="21"/>
              </w:rPr>
            </w:pPr>
          </w:p>
        </w:tc>
        <w:tc>
          <w:tcPr>
            <w:tcW w:w="1217" w:type="dxa"/>
          </w:tcPr>
          <w:p w14:paraId="4DB02DFE">
            <w:pPr>
              <w:rPr>
                <w:szCs w:val="21"/>
              </w:rPr>
            </w:pPr>
          </w:p>
        </w:tc>
        <w:tc>
          <w:tcPr>
            <w:tcW w:w="1217" w:type="dxa"/>
          </w:tcPr>
          <w:p w14:paraId="67FCDE57">
            <w:pPr>
              <w:rPr>
                <w:szCs w:val="21"/>
              </w:rPr>
            </w:pPr>
          </w:p>
        </w:tc>
        <w:tc>
          <w:tcPr>
            <w:tcW w:w="1218" w:type="dxa"/>
          </w:tcPr>
          <w:p w14:paraId="77AAF414">
            <w:pPr>
              <w:rPr>
                <w:szCs w:val="21"/>
              </w:rPr>
            </w:pPr>
          </w:p>
        </w:tc>
        <w:tc>
          <w:tcPr>
            <w:tcW w:w="1218" w:type="dxa"/>
          </w:tcPr>
          <w:p w14:paraId="4235F42F">
            <w:pPr>
              <w:rPr>
                <w:szCs w:val="21"/>
              </w:rPr>
            </w:pPr>
          </w:p>
        </w:tc>
        <w:tc>
          <w:tcPr>
            <w:tcW w:w="1218" w:type="dxa"/>
          </w:tcPr>
          <w:p w14:paraId="5BEC2C79">
            <w:pPr>
              <w:rPr>
                <w:szCs w:val="21"/>
              </w:rPr>
            </w:pPr>
          </w:p>
        </w:tc>
      </w:tr>
      <w:tr w14:paraId="6BDC2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tcPr>
          <w:p w14:paraId="0E9615D9">
            <w:pPr>
              <w:rPr>
                <w:szCs w:val="21"/>
              </w:rPr>
            </w:pPr>
          </w:p>
        </w:tc>
        <w:tc>
          <w:tcPr>
            <w:tcW w:w="1217" w:type="dxa"/>
          </w:tcPr>
          <w:p w14:paraId="7FC03AF2">
            <w:pPr>
              <w:rPr>
                <w:szCs w:val="21"/>
              </w:rPr>
            </w:pPr>
          </w:p>
        </w:tc>
        <w:tc>
          <w:tcPr>
            <w:tcW w:w="1217" w:type="dxa"/>
          </w:tcPr>
          <w:p w14:paraId="3C48F4CC">
            <w:pPr>
              <w:rPr>
                <w:szCs w:val="21"/>
              </w:rPr>
            </w:pPr>
          </w:p>
        </w:tc>
        <w:tc>
          <w:tcPr>
            <w:tcW w:w="1217" w:type="dxa"/>
          </w:tcPr>
          <w:p w14:paraId="66AA7F0E">
            <w:pPr>
              <w:rPr>
                <w:szCs w:val="21"/>
              </w:rPr>
            </w:pPr>
          </w:p>
        </w:tc>
        <w:tc>
          <w:tcPr>
            <w:tcW w:w="1218" w:type="dxa"/>
          </w:tcPr>
          <w:p w14:paraId="5F0D219A">
            <w:pPr>
              <w:rPr>
                <w:szCs w:val="21"/>
              </w:rPr>
            </w:pPr>
          </w:p>
        </w:tc>
        <w:tc>
          <w:tcPr>
            <w:tcW w:w="1218" w:type="dxa"/>
          </w:tcPr>
          <w:p w14:paraId="5EBA3A27">
            <w:pPr>
              <w:rPr>
                <w:szCs w:val="21"/>
              </w:rPr>
            </w:pPr>
          </w:p>
        </w:tc>
        <w:tc>
          <w:tcPr>
            <w:tcW w:w="1218" w:type="dxa"/>
          </w:tcPr>
          <w:p w14:paraId="2937C863">
            <w:pPr>
              <w:rPr>
                <w:szCs w:val="21"/>
              </w:rPr>
            </w:pPr>
          </w:p>
        </w:tc>
      </w:tr>
      <w:tr w14:paraId="6A5AB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3BA3B0CC">
            <w:pPr>
              <w:rPr>
                <w:szCs w:val="21"/>
              </w:rPr>
            </w:pPr>
          </w:p>
        </w:tc>
        <w:tc>
          <w:tcPr>
            <w:tcW w:w="1217" w:type="dxa"/>
          </w:tcPr>
          <w:p w14:paraId="5170622C">
            <w:pPr>
              <w:rPr>
                <w:szCs w:val="21"/>
              </w:rPr>
            </w:pPr>
          </w:p>
        </w:tc>
        <w:tc>
          <w:tcPr>
            <w:tcW w:w="1217" w:type="dxa"/>
          </w:tcPr>
          <w:p w14:paraId="71D05EA9">
            <w:pPr>
              <w:rPr>
                <w:szCs w:val="21"/>
              </w:rPr>
            </w:pPr>
          </w:p>
        </w:tc>
        <w:tc>
          <w:tcPr>
            <w:tcW w:w="1217" w:type="dxa"/>
          </w:tcPr>
          <w:p w14:paraId="298A0538">
            <w:pPr>
              <w:rPr>
                <w:szCs w:val="21"/>
              </w:rPr>
            </w:pPr>
          </w:p>
        </w:tc>
        <w:tc>
          <w:tcPr>
            <w:tcW w:w="1218" w:type="dxa"/>
          </w:tcPr>
          <w:p w14:paraId="0F647382">
            <w:pPr>
              <w:rPr>
                <w:szCs w:val="21"/>
              </w:rPr>
            </w:pPr>
          </w:p>
        </w:tc>
        <w:tc>
          <w:tcPr>
            <w:tcW w:w="1218" w:type="dxa"/>
          </w:tcPr>
          <w:p w14:paraId="29C0E315">
            <w:pPr>
              <w:rPr>
                <w:szCs w:val="21"/>
              </w:rPr>
            </w:pPr>
          </w:p>
        </w:tc>
        <w:tc>
          <w:tcPr>
            <w:tcW w:w="1218" w:type="dxa"/>
          </w:tcPr>
          <w:p w14:paraId="1B502D9E">
            <w:pPr>
              <w:rPr>
                <w:szCs w:val="21"/>
              </w:rPr>
            </w:pPr>
          </w:p>
        </w:tc>
      </w:tr>
    </w:tbl>
    <w:p w14:paraId="2C7438E7"/>
    <w:p w14:paraId="6B49A4CC"/>
    <w:p w14:paraId="34D1A5D2">
      <w:pPr>
        <w:rPr>
          <w:b/>
        </w:rPr>
      </w:pPr>
      <w:r>
        <w:rPr>
          <w:rFonts w:hint="eastAsia"/>
          <w:b/>
        </w:rPr>
        <w:t>第七章练习题</w:t>
      </w:r>
    </w:p>
    <w:p w14:paraId="759A5DED">
      <w:pPr>
        <w:tabs>
          <w:tab w:val="left" w:pos="4920"/>
        </w:tabs>
        <w:rPr>
          <w:b/>
        </w:rPr>
      </w:pPr>
      <w:r>
        <w:rPr>
          <w:rFonts w:hint="eastAsia"/>
          <w:b/>
        </w:rPr>
        <w:t>一、简答题</w:t>
      </w:r>
      <w:r>
        <w:rPr>
          <w:b/>
        </w:rPr>
        <w:tab/>
      </w:r>
    </w:p>
    <w:p w14:paraId="44F7103E">
      <w:r>
        <w:t>1.</w:t>
      </w:r>
      <w:r>
        <w:rPr>
          <w:rFonts w:hint="eastAsia"/>
        </w:rPr>
        <w:t>衡量会议质量的会前主要标准有哪些？</w:t>
      </w:r>
    </w:p>
    <w:p w14:paraId="366BBADA">
      <w:r>
        <w:t>2.</w:t>
      </w:r>
      <w:r>
        <w:rPr>
          <w:rFonts w:hint="eastAsia"/>
        </w:rPr>
        <w:t>简述会议的积极作用。</w:t>
      </w:r>
    </w:p>
    <w:p w14:paraId="301D635C">
      <w:r>
        <w:t>3.</w:t>
      </w:r>
      <w:r>
        <w:rPr>
          <w:rFonts w:hint="eastAsia"/>
        </w:rPr>
        <w:t>简述会务管理中对会务工作人员的要求。</w:t>
      </w:r>
    </w:p>
    <w:p w14:paraId="692E4720">
      <w:r>
        <w:rPr>
          <w:rFonts w:hint="eastAsia"/>
        </w:rPr>
        <w:t>4.简述制作会议证件的注意事项。</w:t>
      </w:r>
    </w:p>
    <w:p w14:paraId="5848CE9D">
      <w:pPr>
        <w:rPr>
          <w:b/>
        </w:rPr>
      </w:pPr>
      <w:r>
        <w:rPr>
          <w:rFonts w:hint="eastAsia"/>
          <w:b/>
        </w:rPr>
        <w:t>二、设计题</w:t>
      </w:r>
    </w:p>
    <w:p w14:paraId="78338957">
      <w:r>
        <w:rPr>
          <w:rFonts w:hint="eastAsia"/>
        </w:rPr>
        <w:t>设计大型会议会中进程服务工作的主要环节。</w:t>
      </w:r>
    </w:p>
    <w:p w14:paraId="7B18C7E6"/>
    <w:p w14:paraId="340703F1">
      <w:r>
        <w:rPr>
          <w:rFonts w:hint="eastAsia"/>
        </w:rPr>
        <w:t>参考答案：</w:t>
      </w:r>
    </w:p>
    <w:p w14:paraId="485BF4F2">
      <w:pPr>
        <w:rPr>
          <w:rFonts w:ascii="宋体"/>
          <w:b/>
        </w:rPr>
      </w:pPr>
      <w:r>
        <w:rPr>
          <w:rFonts w:hint="eastAsia" w:ascii="宋体" w:hAnsi="宋体"/>
          <w:b/>
        </w:rPr>
        <w:t>一、简答题</w:t>
      </w:r>
    </w:p>
    <w:p w14:paraId="18F0DCA2">
      <w:pPr>
        <w:rPr>
          <w:rFonts w:ascii="宋体"/>
        </w:rPr>
      </w:pPr>
      <w:r>
        <w:rPr>
          <w:rFonts w:hint="eastAsia" w:ascii="宋体" w:hAnsi="宋体"/>
        </w:rPr>
        <w:t>1.参考答案：</w:t>
      </w:r>
    </w:p>
    <w:p w14:paraId="7F6F8FED">
      <w:pPr>
        <w:rPr>
          <w:rFonts w:ascii="宋体"/>
          <w:bCs/>
          <w:kern w:val="36"/>
          <w:szCs w:val="21"/>
        </w:rPr>
      </w:pPr>
      <w:r>
        <w:rPr>
          <w:rFonts w:hint="eastAsia" w:ascii="宋体" w:hAnsi="宋体"/>
          <w:bCs/>
          <w:kern w:val="36"/>
          <w:szCs w:val="21"/>
        </w:rPr>
        <w:t>（1）会议是否确有召开的客观必要性；</w:t>
      </w:r>
    </w:p>
    <w:p w14:paraId="6478CB14">
      <w:pPr>
        <w:rPr>
          <w:rFonts w:ascii="宋体"/>
          <w:bCs/>
          <w:kern w:val="36"/>
          <w:szCs w:val="21"/>
        </w:rPr>
      </w:pPr>
      <w:r>
        <w:rPr>
          <w:rFonts w:hint="eastAsia" w:ascii="宋体" w:hAnsi="宋体"/>
          <w:bCs/>
          <w:kern w:val="36"/>
          <w:szCs w:val="21"/>
        </w:rPr>
        <w:t>（2）会议目的和会议风气是否端正；</w:t>
      </w:r>
    </w:p>
    <w:p w14:paraId="0B578CEF">
      <w:pPr>
        <w:rPr>
          <w:rFonts w:ascii="宋体"/>
          <w:bCs/>
          <w:kern w:val="36"/>
          <w:szCs w:val="21"/>
        </w:rPr>
      </w:pPr>
      <w:r>
        <w:rPr>
          <w:rFonts w:hint="eastAsia" w:ascii="宋体" w:hAnsi="宋体"/>
          <w:bCs/>
          <w:kern w:val="36"/>
          <w:szCs w:val="21"/>
        </w:rPr>
        <w:t>（3）会议时机是否已经成熟；</w:t>
      </w:r>
    </w:p>
    <w:p w14:paraId="3A667FC1">
      <w:pPr>
        <w:rPr>
          <w:rFonts w:ascii="宋体"/>
          <w:bCs/>
          <w:kern w:val="36"/>
          <w:szCs w:val="21"/>
        </w:rPr>
      </w:pPr>
      <w:r>
        <w:rPr>
          <w:rFonts w:hint="eastAsia" w:ascii="宋体" w:hAnsi="宋体"/>
          <w:bCs/>
          <w:kern w:val="36"/>
          <w:szCs w:val="21"/>
        </w:rPr>
        <w:t>（4）会议的议题是否明确，会前的沟通是否到位；</w:t>
      </w:r>
    </w:p>
    <w:p w14:paraId="7BA72C2E">
      <w:pPr>
        <w:rPr>
          <w:rFonts w:ascii="宋体"/>
          <w:bCs/>
          <w:kern w:val="36"/>
          <w:szCs w:val="21"/>
        </w:rPr>
      </w:pPr>
      <w:r>
        <w:rPr>
          <w:rFonts w:hint="eastAsia" w:ascii="宋体" w:hAnsi="宋体"/>
          <w:bCs/>
          <w:kern w:val="36"/>
          <w:szCs w:val="21"/>
        </w:rPr>
        <w:t>（5）各项准备工作是否已经准备充分，包括软件和硬件。</w:t>
      </w:r>
    </w:p>
    <w:p w14:paraId="5B22DAE8">
      <w:pPr>
        <w:rPr>
          <w:rFonts w:ascii="宋体"/>
        </w:rPr>
      </w:pPr>
      <w:r>
        <w:rPr>
          <w:rFonts w:hint="eastAsia" w:ascii="宋体" w:hAnsi="宋体"/>
        </w:rPr>
        <w:t>2.参考答案：</w:t>
      </w:r>
    </w:p>
    <w:p w14:paraId="77C71AF3">
      <w:pPr>
        <w:rPr>
          <w:bCs/>
          <w:szCs w:val="21"/>
        </w:rPr>
      </w:pPr>
      <w:r>
        <w:rPr>
          <w:rFonts w:hint="eastAsia"/>
          <w:bCs/>
          <w:szCs w:val="21"/>
        </w:rPr>
        <w:t>（</w:t>
      </w:r>
      <w:r>
        <w:rPr>
          <w:bCs/>
          <w:szCs w:val="21"/>
        </w:rPr>
        <w:t>1</w:t>
      </w:r>
      <w:r>
        <w:rPr>
          <w:rFonts w:hint="eastAsia"/>
          <w:bCs/>
          <w:szCs w:val="21"/>
        </w:rPr>
        <w:t>）交流信息，互通情报；</w:t>
      </w:r>
    </w:p>
    <w:p w14:paraId="1C326E42">
      <w:pPr>
        <w:rPr>
          <w:bCs/>
          <w:szCs w:val="21"/>
        </w:rPr>
      </w:pPr>
      <w:r>
        <w:rPr>
          <w:rFonts w:hint="eastAsia"/>
          <w:bCs/>
          <w:szCs w:val="21"/>
        </w:rPr>
        <w:t>（</w:t>
      </w:r>
      <w:r>
        <w:rPr>
          <w:bCs/>
          <w:szCs w:val="21"/>
        </w:rPr>
        <w:t>2</w:t>
      </w:r>
      <w:r>
        <w:rPr>
          <w:rFonts w:hint="eastAsia"/>
          <w:bCs/>
          <w:szCs w:val="21"/>
        </w:rPr>
        <w:t>）发扬民主，科学决策；</w:t>
      </w:r>
    </w:p>
    <w:p w14:paraId="768B9161">
      <w:pPr>
        <w:rPr>
          <w:bCs/>
          <w:szCs w:val="21"/>
        </w:rPr>
      </w:pPr>
      <w:r>
        <w:rPr>
          <w:rFonts w:hint="eastAsia"/>
          <w:bCs/>
          <w:szCs w:val="21"/>
        </w:rPr>
        <w:t>（</w:t>
      </w:r>
      <w:r>
        <w:rPr>
          <w:bCs/>
          <w:szCs w:val="21"/>
        </w:rPr>
        <w:t>3</w:t>
      </w:r>
      <w:r>
        <w:rPr>
          <w:rFonts w:hint="eastAsia"/>
          <w:bCs/>
          <w:szCs w:val="21"/>
        </w:rPr>
        <w:t>）增强友谊，促进团结；</w:t>
      </w:r>
    </w:p>
    <w:p w14:paraId="7AA5D7CB">
      <w:pPr>
        <w:rPr>
          <w:bCs/>
          <w:szCs w:val="21"/>
        </w:rPr>
      </w:pPr>
      <w:r>
        <w:rPr>
          <w:rFonts w:hint="eastAsia"/>
          <w:bCs/>
          <w:szCs w:val="21"/>
        </w:rPr>
        <w:t>（</w:t>
      </w:r>
      <w:r>
        <w:rPr>
          <w:bCs/>
          <w:szCs w:val="21"/>
        </w:rPr>
        <w:t>4</w:t>
      </w:r>
      <w:r>
        <w:rPr>
          <w:rFonts w:hint="eastAsia"/>
          <w:bCs/>
          <w:szCs w:val="21"/>
        </w:rPr>
        <w:t>）统一认识，协调行动；</w:t>
      </w:r>
    </w:p>
    <w:p w14:paraId="69888A3D">
      <w:pPr>
        <w:rPr>
          <w:bCs/>
          <w:szCs w:val="21"/>
        </w:rPr>
      </w:pPr>
      <w:r>
        <w:rPr>
          <w:rFonts w:hint="eastAsia"/>
          <w:bCs/>
          <w:szCs w:val="21"/>
        </w:rPr>
        <w:t>（</w:t>
      </w:r>
      <w:r>
        <w:rPr>
          <w:bCs/>
          <w:szCs w:val="21"/>
        </w:rPr>
        <w:t>5</w:t>
      </w:r>
      <w:r>
        <w:rPr>
          <w:rFonts w:hint="eastAsia"/>
          <w:bCs/>
          <w:szCs w:val="21"/>
        </w:rPr>
        <w:t>）带动消费，促进经济。</w:t>
      </w:r>
    </w:p>
    <w:p w14:paraId="04DED541">
      <w:pPr>
        <w:rPr>
          <w:rFonts w:ascii="宋体"/>
        </w:rPr>
      </w:pPr>
      <w:r>
        <w:rPr>
          <w:bCs/>
          <w:szCs w:val="21"/>
        </w:rPr>
        <w:t>3.</w:t>
      </w:r>
      <w:r>
        <w:rPr>
          <w:rFonts w:hint="eastAsia" w:ascii="宋体" w:hAnsi="宋体"/>
        </w:rPr>
        <w:t xml:space="preserve"> 参考答案：</w:t>
      </w:r>
    </w:p>
    <w:p w14:paraId="2FC63C93">
      <w:pPr>
        <w:rPr>
          <w:rFonts w:ascii="宋体" w:hAnsi="宋体" w:cs="宋体"/>
          <w:bCs/>
          <w:kern w:val="0"/>
          <w:szCs w:val="21"/>
        </w:rPr>
      </w:pPr>
      <w:r>
        <w:rPr>
          <w:rFonts w:hint="eastAsia" w:ascii="宋体" w:hAnsi="宋体" w:cs="宋体"/>
          <w:bCs/>
          <w:kern w:val="0"/>
          <w:szCs w:val="21"/>
        </w:rPr>
        <w:t>（1）会前的最后检查（工作认真负责、细心、耐心）；</w:t>
      </w:r>
    </w:p>
    <w:p w14:paraId="2DC984E5">
      <w:pPr>
        <w:rPr>
          <w:rFonts w:ascii="宋体" w:hAnsi="宋体" w:cs="宋体"/>
          <w:bCs/>
          <w:kern w:val="0"/>
          <w:szCs w:val="21"/>
        </w:rPr>
      </w:pPr>
      <w:r>
        <w:rPr>
          <w:rFonts w:hint="eastAsia" w:ascii="宋体" w:hAnsi="宋体" w:cs="宋体"/>
          <w:bCs/>
          <w:kern w:val="0"/>
          <w:szCs w:val="21"/>
        </w:rPr>
        <w:t>（2）组织签到和登记（任劳任怨，能连续作战）；</w:t>
      </w:r>
    </w:p>
    <w:p w14:paraId="5D37BAFF">
      <w:pPr>
        <w:rPr>
          <w:rFonts w:ascii="宋体" w:hAnsi="宋体" w:cs="宋体"/>
          <w:bCs/>
          <w:kern w:val="0"/>
          <w:szCs w:val="21"/>
        </w:rPr>
      </w:pPr>
      <w:r>
        <w:rPr>
          <w:rFonts w:hint="eastAsia" w:ascii="宋体" w:hAnsi="宋体" w:cs="宋体"/>
          <w:bCs/>
          <w:kern w:val="0"/>
          <w:szCs w:val="21"/>
        </w:rPr>
        <w:t>（3）做好联络协调（沟通协调能力强）；</w:t>
      </w:r>
    </w:p>
    <w:p w14:paraId="7494E2CA">
      <w:pPr>
        <w:rPr>
          <w:rFonts w:ascii="宋体" w:hAnsi="宋体" w:cs="宋体"/>
          <w:bCs/>
          <w:kern w:val="0"/>
          <w:szCs w:val="21"/>
        </w:rPr>
      </w:pPr>
      <w:r>
        <w:rPr>
          <w:rFonts w:hint="eastAsia" w:ascii="宋体" w:hAnsi="宋体" w:cs="宋体"/>
          <w:bCs/>
          <w:kern w:val="0"/>
          <w:szCs w:val="21"/>
        </w:rPr>
        <w:t>（4）会议记录与保密（业务素质强，有原则）；</w:t>
      </w:r>
    </w:p>
    <w:p w14:paraId="3FAFD37B">
      <w:pPr>
        <w:rPr>
          <w:rFonts w:ascii="宋体" w:hAnsi="宋体" w:cs="宋体"/>
          <w:bCs/>
          <w:kern w:val="0"/>
          <w:szCs w:val="21"/>
        </w:rPr>
      </w:pPr>
      <w:r>
        <w:rPr>
          <w:rFonts w:hint="eastAsia" w:ascii="宋体" w:hAnsi="宋体" w:cs="宋体"/>
          <w:bCs/>
          <w:kern w:val="0"/>
          <w:szCs w:val="21"/>
        </w:rPr>
        <w:t>（5）会议后勤保障（服从分配，具有协作意识）。</w:t>
      </w:r>
    </w:p>
    <w:p w14:paraId="68ECDAEA">
      <w:pPr>
        <w:rPr>
          <w:rFonts w:ascii="宋体" w:hAnsi="宋体" w:cs="宋体"/>
          <w:bCs/>
          <w:kern w:val="0"/>
          <w:szCs w:val="21"/>
        </w:rPr>
      </w:pPr>
      <w:r>
        <w:rPr>
          <w:rFonts w:hint="eastAsia" w:ascii="宋体" w:hAnsi="宋体" w:cs="宋体"/>
          <w:bCs/>
          <w:kern w:val="0"/>
          <w:szCs w:val="21"/>
        </w:rPr>
        <w:t>4.参考答案：</w:t>
      </w:r>
    </w:p>
    <w:p w14:paraId="7AB5BFAF">
      <w:pPr>
        <w:rPr>
          <w:rFonts w:ascii="宋体" w:hAnsi="宋体" w:cs="宋体"/>
          <w:bCs/>
          <w:kern w:val="0"/>
          <w:szCs w:val="21"/>
        </w:rPr>
      </w:pPr>
      <w:r>
        <w:rPr>
          <w:rFonts w:hint="eastAsia" w:ascii="宋体" w:hAnsi="宋体" w:cs="宋体"/>
          <w:bCs/>
          <w:kern w:val="0"/>
          <w:szCs w:val="21"/>
        </w:rPr>
        <w:t>（1）重要的大中型会议，会议证件和姓名卡片要正规。内容设计上要有会议的名称、与会</w:t>
      </w:r>
    </w:p>
    <w:p w14:paraId="220E071C">
      <w:pPr>
        <w:rPr>
          <w:rFonts w:ascii="宋体" w:hAnsi="宋体" w:cs="宋体"/>
          <w:bCs/>
          <w:kern w:val="0"/>
          <w:szCs w:val="21"/>
        </w:rPr>
      </w:pPr>
      <w:r>
        <w:rPr>
          <w:rFonts w:hint="eastAsia" w:ascii="宋体" w:hAnsi="宋体" w:cs="宋体"/>
          <w:bCs/>
          <w:kern w:val="0"/>
          <w:szCs w:val="21"/>
        </w:rPr>
        <w:t>者姓名、称呼（先生、女士、小姐等）、身份（职务、职称等）、组织或公司的名称。</w:t>
      </w:r>
    </w:p>
    <w:p w14:paraId="24BC2AAF">
      <w:pPr>
        <w:rPr>
          <w:rFonts w:ascii="宋体" w:hAnsi="宋体" w:cs="宋体"/>
          <w:bCs/>
          <w:kern w:val="0"/>
          <w:szCs w:val="21"/>
        </w:rPr>
      </w:pPr>
      <w:r>
        <w:rPr>
          <w:rFonts w:hint="eastAsia" w:ascii="宋体" w:hAnsi="宋体" w:cs="宋体"/>
          <w:bCs/>
          <w:kern w:val="0"/>
          <w:szCs w:val="21"/>
        </w:rPr>
        <w:t>（2）重要的、具有保密性质的会议要在会议证件上贴上本人的相片，并加盖大会印章。</w:t>
      </w:r>
    </w:p>
    <w:p w14:paraId="46D636F6">
      <w:pPr>
        <w:rPr>
          <w:rFonts w:ascii="宋体" w:hAnsi="宋体" w:cs="宋体"/>
          <w:bCs/>
          <w:kern w:val="0"/>
          <w:szCs w:val="21"/>
        </w:rPr>
      </w:pPr>
      <w:r>
        <w:rPr>
          <w:rFonts w:hint="eastAsia" w:ascii="宋体" w:hAnsi="宋体" w:cs="宋体"/>
          <w:bCs/>
          <w:kern w:val="0"/>
          <w:szCs w:val="21"/>
        </w:rPr>
        <w:t>（3）会议证件的形式应反映出会议的内容，设计要尽量经济实用、美观大方。</w:t>
      </w:r>
    </w:p>
    <w:p w14:paraId="04177150">
      <w:pPr>
        <w:rPr>
          <w:rFonts w:ascii="宋体" w:hAnsi="宋体" w:cs="宋体"/>
          <w:bCs/>
          <w:kern w:val="0"/>
          <w:szCs w:val="21"/>
        </w:rPr>
      </w:pPr>
      <w:r>
        <w:rPr>
          <w:rFonts w:hint="eastAsia" w:ascii="宋体" w:hAnsi="宋体" w:cs="宋体"/>
          <w:bCs/>
          <w:kern w:val="0"/>
          <w:szCs w:val="21"/>
        </w:rPr>
        <w:t>（4）大型会议应区分正式代表、列席代表、新闻媒体、工作人员、服务人员等不同身份参</w:t>
      </w:r>
    </w:p>
    <w:p w14:paraId="1150BD3A">
      <w:pPr>
        <w:rPr>
          <w:rFonts w:ascii="宋体" w:hAnsi="宋体" w:cs="宋体"/>
          <w:bCs/>
          <w:kern w:val="0"/>
          <w:szCs w:val="21"/>
        </w:rPr>
      </w:pPr>
      <w:r>
        <w:rPr>
          <w:rFonts w:hint="eastAsia" w:ascii="宋体" w:hAnsi="宋体" w:cs="宋体"/>
          <w:bCs/>
          <w:kern w:val="0"/>
          <w:szCs w:val="21"/>
        </w:rPr>
        <w:t>加者的会议证件的样式。</w:t>
      </w:r>
    </w:p>
    <w:p w14:paraId="3C110C9D">
      <w:pPr>
        <w:rPr>
          <w:rFonts w:ascii="宋体" w:hAnsi="宋体" w:cs="宋体"/>
          <w:bCs/>
          <w:kern w:val="0"/>
          <w:szCs w:val="21"/>
        </w:rPr>
      </w:pPr>
      <w:r>
        <w:rPr>
          <w:rFonts w:hint="eastAsia" w:ascii="宋体" w:hAnsi="宋体" w:cs="宋体"/>
          <w:bCs/>
          <w:kern w:val="0"/>
          <w:szCs w:val="21"/>
        </w:rPr>
        <w:t>（5）应注意根据单位不同的文化理念设计会议证件和姓名卡片。</w:t>
      </w:r>
    </w:p>
    <w:p w14:paraId="01DA4540">
      <w:pPr>
        <w:rPr>
          <w:rFonts w:ascii="宋体" w:hAnsi="宋体" w:cs="宋体"/>
          <w:bCs/>
          <w:kern w:val="0"/>
          <w:szCs w:val="21"/>
        </w:rPr>
      </w:pPr>
    </w:p>
    <w:p w14:paraId="6B35D8EA">
      <w:pPr>
        <w:rPr>
          <w:b/>
        </w:rPr>
      </w:pPr>
      <w:r>
        <w:rPr>
          <w:rFonts w:hint="eastAsia"/>
          <w:b/>
        </w:rPr>
        <w:t>二、设计题</w:t>
      </w:r>
    </w:p>
    <w:p w14:paraId="21FD63BC">
      <w:r>
        <w:rPr>
          <w:rFonts w:hint="eastAsia"/>
        </w:rPr>
        <w:t>参考答案：</w:t>
      </w:r>
    </w:p>
    <w:p w14:paraId="68559A50">
      <w:r>
        <w:rPr>
          <w:rFonts w:hint="eastAsia"/>
        </w:rPr>
        <w:t>接站工作→报到及接待工作 → 组织签到→ 做好会议记录→ 做好会议值班保卫工作 →</w:t>
      </w:r>
    </w:p>
    <w:p w14:paraId="7787B516">
      <w:r>
        <w:rPr>
          <w:rFonts w:hint="eastAsia"/>
        </w:rPr>
        <w:t>做好会议信息搜集、传递工作 →做好对外宣传→编写会议简报或快报→做好会议保密工作</w:t>
      </w:r>
    </w:p>
    <w:p w14:paraId="06B6FD92">
      <w:r>
        <w:rPr>
          <w:rFonts w:hint="eastAsia"/>
        </w:rPr>
        <w:t>→做好后勤保障工作。</w:t>
      </w:r>
    </w:p>
    <w:p w14:paraId="1C1E159B"/>
    <w:p w14:paraId="51B9365C"/>
    <w:p w14:paraId="459325BA"/>
    <w:p w14:paraId="3DD881EB">
      <w:pPr>
        <w:rPr>
          <w:b/>
        </w:rPr>
      </w:pPr>
      <w:r>
        <w:rPr>
          <w:rFonts w:hint="eastAsia"/>
          <w:b/>
        </w:rPr>
        <w:t>第八章练习题</w:t>
      </w:r>
    </w:p>
    <w:p w14:paraId="54893628">
      <w:pPr>
        <w:rPr>
          <w:rFonts w:ascii="宋体"/>
          <w:b/>
        </w:rPr>
      </w:pPr>
      <w:r>
        <w:rPr>
          <w:rFonts w:hint="eastAsia" w:ascii="宋体" w:hAnsi="宋体"/>
          <w:b/>
        </w:rPr>
        <w:t>简答题</w:t>
      </w:r>
    </w:p>
    <w:p w14:paraId="4993CCB9">
      <w:pPr>
        <w:numPr>
          <w:ilvl w:val="0"/>
          <w:numId w:val="1"/>
        </w:numPr>
        <w:rPr>
          <w:rFonts w:hint="eastAsia" w:ascii="宋体" w:hAnsi="宋体"/>
          <w:szCs w:val="21"/>
        </w:rPr>
      </w:pPr>
      <w:r>
        <w:rPr>
          <w:rFonts w:hint="eastAsia" w:ascii="宋体" w:hAnsi="宋体"/>
          <w:szCs w:val="21"/>
        </w:rPr>
        <w:t>简述公共关系的三大构成要素及其原则。</w:t>
      </w:r>
    </w:p>
    <w:p w14:paraId="36F04808">
      <w:pPr>
        <w:rPr>
          <w:rFonts w:ascii="宋体" w:hAnsi="宋体"/>
          <w:szCs w:val="21"/>
        </w:rPr>
      </w:pPr>
      <w:r>
        <w:rPr>
          <w:rFonts w:hint="eastAsia" w:ascii="宋体" w:hAnsi="宋体"/>
          <w:szCs w:val="21"/>
        </w:rPr>
        <w:t xml:space="preserve"> 参考答案：</w:t>
      </w:r>
    </w:p>
    <w:p w14:paraId="300CA406">
      <w:r>
        <w:rPr>
          <w:rFonts w:hint="eastAsia"/>
        </w:rPr>
        <w:t>（1）三大构成要素是主体：社会组织；客体：公众；手段：传播途径</w:t>
      </w:r>
    </w:p>
    <w:p w14:paraId="76F0682E">
      <w:pPr>
        <w:rPr>
          <w:rFonts w:ascii="宋体" w:hAnsi="宋体"/>
          <w:szCs w:val="21"/>
        </w:rPr>
      </w:pPr>
      <w:r>
        <w:rPr>
          <w:rFonts w:hint="eastAsia"/>
        </w:rPr>
        <w:t>（2）公共关系原则：</w:t>
      </w:r>
      <w:r>
        <w:rPr>
          <w:rFonts w:hint="eastAsia" w:ascii="宋体" w:hAnsi="宋体"/>
          <w:szCs w:val="21"/>
        </w:rPr>
        <w:t>公众利益至上；实事求是；互惠互利；双向沟通；始终如一；开拓创新；整体统一。</w:t>
      </w:r>
    </w:p>
    <w:p w14:paraId="4096CC12"/>
    <w:p w14:paraId="0D921342">
      <w:pPr>
        <w:numPr>
          <w:ilvl w:val="0"/>
          <w:numId w:val="0"/>
        </w:numPr>
        <w:rPr>
          <w:rFonts w:hint="eastAsia" w:ascii="宋体" w:hAnsi="宋体"/>
          <w:szCs w:val="21"/>
        </w:rPr>
      </w:pPr>
    </w:p>
    <w:p w14:paraId="345F47FC">
      <w:pPr>
        <w:rPr>
          <w:rFonts w:hint="eastAsia" w:ascii="宋体" w:hAnsi="宋体"/>
          <w:szCs w:val="21"/>
          <w:lang w:val="en-US" w:eastAsia="zh-CN"/>
        </w:rPr>
      </w:pPr>
      <w:r>
        <w:rPr>
          <w:rFonts w:hint="eastAsia" w:ascii="宋体" w:hAnsi="宋体"/>
          <w:szCs w:val="21"/>
          <w:lang w:val="en-US" w:eastAsia="zh-CN"/>
        </w:rPr>
        <w:t>2、设计题.</w:t>
      </w:r>
    </w:p>
    <w:p w14:paraId="46D74BB1">
      <w:pPr>
        <w:ind w:firstLine="420" w:firstLineChars="200"/>
        <w:rPr>
          <w:rFonts w:hint="eastAsia" w:ascii="宋体" w:hAnsi="宋体"/>
          <w:szCs w:val="21"/>
          <w:lang w:val="en-US" w:eastAsia="zh-CN"/>
        </w:rPr>
      </w:pPr>
      <w:r>
        <w:rPr>
          <w:rFonts w:hint="eastAsia" w:ascii="宋体" w:hAnsi="宋体"/>
          <w:szCs w:val="21"/>
          <w:lang w:val="en-US" w:eastAsia="zh-CN"/>
        </w:rPr>
        <w:t>某国营企业总经理办公室人员小赵正在看当天准备上报的统计报表，本公司一位实习生，刚从大学经济管理专业毕业的小林走了进来，小林针对该公司管理写的毕业论文中的某些观点和见解很得指导老师赏识，他本人也认为对公司改革有一定作用，他准备找总经理谈谈。小赵客气地请小林坐下，说：“总经理外出了，有什么事请跟我说吧”。小林就滔滔不绝地讲了起来。小赵一边听，一边看报表。小林言谈中常带“像我们这样的小公司……”，小赵越听越不高兴，结果没等小林把话说完，他便满脸怒气地说：“公司小是否埋没了你的才能?你是大材小用，为什么不去大公司呢？”小赵的冷嘲热讽，激怒了小林，引起了激烈的争执，最后小林气愤地离开了办公室。</w:t>
      </w:r>
    </w:p>
    <w:p w14:paraId="24F01C2A">
      <w:pPr>
        <w:rPr>
          <w:rFonts w:hint="eastAsia" w:ascii="宋体" w:hAnsi="宋体"/>
          <w:szCs w:val="21"/>
          <w:lang w:val="en-US" w:eastAsia="zh-CN"/>
        </w:rPr>
      </w:pPr>
    </w:p>
    <w:p w14:paraId="381EC70C">
      <w:pPr>
        <w:rPr>
          <w:rFonts w:hint="eastAsia" w:ascii="宋体" w:hAnsi="宋体"/>
          <w:szCs w:val="21"/>
          <w:lang w:val="en-US" w:eastAsia="zh-CN"/>
        </w:rPr>
      </w:pPr>
      <w:r>
        <w:rPr>
          <w:rFonts w:hint="eastAsia" w:ascii="宋体" w:hAnsi="宋体"/>
          <w:szCs w:val="21"/>
          <w:lang w:val="en-US" w:eastAsia="zh-CN"/>
        </w:rPr>
        <w:t>小赵还在闷闷不乐时，三名被解职的职工吵吵嚷嚷地进来了，他们因平时工作不遵守纪律，完不成任务被解职，此刻要找总经理解决他们的问题。小赵说总经理不在，想请他们坐下来慢慢谈，他们不相信，非要找总经理不可。正好总经理走了进来，他们怒气冲冲地推推搡搡，揪住总经理的衣服不放。小赵在一边干着急，不知道怎么办才好……</w:t>
      </w:r>
    </w:p>
    <w:p w14:paraId="31F570D5">
      <w:pPr>
        <w:rPr>
          <w:rFonts w:hint="eastAsia" w:ascii="宋体" w:hAnsi="宋体"/>
          <w:szCs w:val="21"/>
          <w:lang w:val="en-US" w:eastAsia="zh-CN"/>
        </w:rPr>
      </w:pPr>
    </w:p>
    <w:p w14:paraId="2876667D">
      <w:pPr>
        <w:rPr>
          <w:rFonts w:hint="eastAsia" w:ascii="宋体" w:hAnsi="宋体"/>
          <w:szCs w:val="21"/>
          <w:lang w:val="en-US" w:eastAsia="zh-CN"/>
        </w:rPr>
      </w:pPr>
      <w:r>
        <w:rPr>
          <w:rFonts w:hint="eastAsia" w:ascii="宋体" w:hAnsi="宋体"/>
          <w:szCs w:val="21"/>
          <w:lang w:val="en-US" w:eastAsia="zh-CN"/>
        </w:rPr>
        <w:t>你认为小赵在这两件事上做得怎么样？他有什么失误，他应该怎么做才对？</w:t>
      </w:r>
    </w:p>
    <w:p w14:paraId="3BC2A2C4">
      <w:pPr>
        <w:rPr>
          <w:rFonts w:hint="eastAsia" w:ascii="宋体" w:hAnsi="宋体"/>
          <w:szCs w:val="21"/>
          <w:lang w:val="en-US" w:eastAsia="zh-CN"/>
        </w:rPr>
      </w:pPr>
    </w:p>
    <w:p w14:paraId="6A87728C">
      <w:pPr>
        <w:rPr>
          <w:b/>
        </w:rPr>
      </w:pPr>
      <w:r>
        <w:rPr>
          <w:rFonts w:hint="eastAsia"/>
          <w:b/>
        </w:rPr>
        <w:t>参考答案：</w:t>
      </w:r>
    </w:p>
    <w:p w14:paraId="64E106E9">
      <w:pPr>
        <w:rPr>
          <w:rFonts w:hint="default" w:ascii="宋体" w:hAnsi="宋体" w:eastAsia="宋体"/>
          <w:szCs w:val="21"/>
          <w:lang w:val="en-US" w:eastAsia="zh-CN"/>
        </w:rPr>
      </w:pPr>
      <w:r>
        <w:rPr>
          <w:rFonts w:hint="eastAsia" w:ascii="宋体" w:hAnsi="宋体"/>
          <w:szCs w:val="21"/>
          <w:lang w:val="en-US" w:eastAsia="zh-CN"/>
        </w:rPr>
        <w:t>(1)不能说"总经理外出了,有什么事请跟我说吧",办公室人员不能替上司做主；(2)接待来访者应细心倾听,不应边看报表边听；&lt;3)对提重要建议的来访者,应认真记录,汇报上司；(4)应热情,不能对来访者冷嘲热讽；&lt;5)对言辞激烈的来访者应有礼有节,宣传政策；(6)应尽快为总经理解围,可以请保安或打110。</w:t>
      </w:r>
    </w:p>
    <w:p w14:paraId="27CA824A">
      <w:pPr>
        <w:rPr>
          <w:b/>
        </w:rPr>
      </w:pPr>
    </w:p>
    <w:p w14:paraId="4E15F2D9"/>
    <w:p w14:paraId="5031FA7C"/>
    <w:p w14:paraId="0DBC2D4D"/>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7CD96">
    <w:pPr>
      <w:pStyle w:val="2"/>
      <w:jc w:val="center"/>
    </w:pPr>
    <w:r>
      <w:fldChar w:fldCharType="begin"/>
    </w:r>
    <w:r>
      <w:instrText xml:space="preserve"> PAGE   \* MERGEFORMAT </w:instrText>
    </w:r>
    <w:r>
      <w:fldChar w:fldCharType="separate"/>
    </w:r>
    <w:r>
      <w:rPr>
        <w:lang w:val="zh-CN"/>
      </w:rPr>
      <w:t>1</w:t>
    </w:r>
    <w:r>
      <w:rPr>
        <w:lang w:val="zh-CN"/>
      </w:rPr>
      <w:fldChar w:fldCharType="end"/>
    </w:r>
  </w:p>
  <w:p w14:paraId="0470658B">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92DAE5"/>
    <w:multiLevelType w:val="singleLevel"/>
    <w:tmpl w:val="2A92DAE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E76"/>
    <w:rsid w:val="0000247B"/>
    <w:rsid w:val="00004A79"/>
    <w:rsid w:val="00006337"/>
    <w:rsid w:val="0001084C"/>
    <w:rsid w:val="00010DFD"/>
    <w:rsid w:val="00013DC2"/>
    <w:rsid w:val="00013DFC"/>
    <w:rsid w:val="00020184"/>
    <w:rsid w:val="00020A95"/>
    <w:rsid w:val="00024BF1"/>
    <w:rsid w:val="0002694F"/>
    <w:rsid w:val="00026EAA"/>
    <w:rsid w:val="00030083"/>
    <w:rsid w:val="00031498"/>
    <w:rsid w:val="000434E8"/>
    <w:rsid w:val="00044458"/>
    <w:rsid w:val="00045248"/>
    <w:rsid w:val="0005015D"/>
    <w:rsid w:val="0005744B"/>
    <w:rsid w:val="00067698"/>
    <w:rsid w:val="00067BBA"/>
    <w:rsid w:val="000800BF"/>
    <w:rsid w:val="00080AFF"/>
    <w:rsid w:val="0008172C"/>
    <w:rsid w:val="00082D53"/>
    <w:rsid w:val="000847F2"/>
    <w:rsid w:val="00087543"/>
    <w:rsid w:val="000876A3"/>
    <w:rsid w:val="00095C53"/>
    <w:rsid w:val="000A00DD"/>
    <w:rsid w:val="000B0A22"/>
    <w:rsid w:val="000B0F13"/>
    <w:rsid w:val="000C0669"/>
    <w:rsid w:val="000C2EAA"/>
    <w:rsid w:val="000C3D6A"/>
    <w:rsid w:val="000C5883"/>
    <w:rsid w:val="000C6C2A"/>
    <w:rsid w:val="000D66B7"/>
    <w:rsid w:val="000F1F92"/>
    <w:rsid w:val="000F31E9"/>
    <w:rsid w:val="000F3CCA"/>
    <w:rsid w:val="00104AFA"/>
    <w:rsid w:val="00117697"/>
    <w:rsid w:val="00117729"/>
    <w:rsid w:val="00123D37"/>
    <w:rsid w:val="00133868"/>
    <w:rsid w:val="0013680A"/>
    <w:rsid w:val="00140245"/>
    <w:rsid w:val="0014242A"/>
    <w:rsid w:val="0014349E"/>
    <w:rsid w:val="00146705"/>
    <w:rsid w:val="00151DD9"/>
    <w:rsid w:val="00154668"/>
    <w:rsid w:val="001656DF"/>
    <w:rsid w:val="00177527"/>
    <w:rsid w:val="00177584"/>
    <w:rsid w:val="00190DDC"/>
    <w:rsid w:val="001951B1"/>
    <w:rsid w:val="001A0471"/>
    <w:rsid w:val="001B2ACD"/>
    <w:rsid w:val="001B3AC7"/>
    <w:rsid w:val="001B622B"/>
    <w:rsid w:val="001C1434"/>
    <w:rsid w:val="001C5B9D"/>
    <w:rsid w:val="001D48FA"/>
    <w:rsid w:val="001E69CB"/>
    <w:rsid w:val="001F1C3D"/>
    <w:rsid w:val="001F3752"/>
    <w:rsid w:val="001F3B67"/>
    <w:rsid w:val="001F4ECD"/>
    <w:rsid w:val="001F701A"/>
    <w:rsid w:val="00206B5B"/>
    <w:rsid w:val="00207C10"/>
    <w:rsid w:val="00207D98"/>
    <w:rsid w:val="00232208"/>
    <w:rsid w:val="00233D44"/>
    <w:rsid w:val="00237F7D"/>
    <w:rsid w:val="00240790"/>
    <w:rsid w:val="00243038"/>
    <w:rsid w:val="002534C3"/>
    <w:rsid w:val="00254D79"/>
    <w:rsid w:val="0025521E"/>
    <w:rsid w:val="00260496"/>
    <w:rsid w:val="00261655"/>
    <w:rsid w:val="00267B25"/>
    <w:rsid w:val="0027371F"/>
    <w:rsid w:val="00285377"/>
    <w:rsid w:val="002A054E"/>
    <w:rsid w:val="002A670E"/>
    <w:rsid w:val="002B3B84"/>
    <w:rsid w:val="002C72A4"/>
    <w:rsid w:val="002D09E8"/>
    <w:rsid w:val="002D1602"/>
    <w:rsid w:val="002E2194"/>
    <w:rsid w:val="002E4280"/>
    <w:rsid w:val="002F3718"/>
    <w:rsid w:val="002F7D65"/>
    <w:rsid w:val="0031010E"/>
    <w:rsid w:val="0031123C"/>
    <w:rsid w:val="00311294"/>
    <w:rsid w:val="00311F60"/>
    <w:rsid w:val="00314BDD"/>
    <w:rsid w:val="0031597D"/>
    <w:rsid w:val="003200DD"/>
    <w:rsid w:val="00330044"/>
    <w:rsid w:val="003355CD"/>
    <w:rsid w:val="003450DF"/>
    <w:rsid w:val="003462B0"/>
    <w:rsid w:val="00347F35"/>
    <w:rsid w:val="00350EDC"/>
    <w:rsid w:val="00352E73"/>
    <w:rsid w:val="00354EC5"/>
    <w:rsid w:val="0035608F"/>
    <w:rsid w:val="003627BB"/>
    <w:rsid w:val="00371EDC"/>
    <w:rsid w:val="00377BC1"/>
    <w:rsid w:val="003804E2"/>
    <w:rsid w:val="00385D4A"/>
    <w:rsid w:val="00391E9E"/>
    <w:rsid w:val="003A521C"/>
    <w:rsid w:val="003B05B6"/>
    <w:rsid w:val="003B204A"/>
    <w:rsid w:val="003C72A5"/>
    <w:rsid w:val="003F2E65"/>
    <w:rsid w:val="00412FDF"/>
    <w:rsid w:val="004140C7"/>
    <w:rsid w:val="00416853"/>
    <w:rsid w:val="004200E6"/>
    <w:rsid w:val="00421081"/>
    <w:rsid w:val="00421533"/>
    <w:rsid w:val="00421B4E"/>
    <w:rsid w:val="004220D3"/>
    <w:rsid w:val="0043437A"/>
    <w:rsid w:val="00440760"/>
    <w:rsid w:val="004407D8"/>
    <w:rsid w:val="00456670"/>
    <w:rsid w:val="00467573"/>
    <w:rsid w:val="00472EA5"/>
    <w:rsid w:val="00483914"/>
    <w:rsid w:val="00493633"/>
    <w:rsid w:val="004A1587"/>
    <w:rsid w:val="004A27D8"/>
    <w:rsid w:val="004A7532"/>
    <w:rsid w:val="004B3017"/>
    <w:rsid w:val="004B3A5F"/>
    <w:rsid w:val="004C0AD3"/>
    <w:rsid w:val="004C4DFF"/>
    <w:rsid w:val="004C5BAF"/>
    <w:rsid w:val="004C6205"/>
    <w:rsid w:val="004D116F"/>
    <w:rsid w:val="004E48C5"/>
    <w:rsid w:val="004E4DF5"/>
    <w:rsid w:val="004F1636"/>
    <w:rsid w:val="004F3780"/>
    <w:rsid w:val="005040F7"/>
    <w:rsid w:val="00505D9E"/>
    <w:rsid w:val="00511602"/>
    <w:rsid w:val="005277F6"/>
    <w:rsid w:val="00543502"/>
    <w:rsid w:val="0055253F"/>
    <w:rsid w:val="00553276"/>
    <w:rsid w:val="00554B96"/>
    <w:rsid w:val="00560932"/>
    <w:rsid w:val="00560E12"/>
    <w:rsid w:val="005639DC"/>
    <w:rsid w:val="00564701"/>
    <w:rsid w:val="00566957"/>
    <w:rsid w:val="0058280E"/>
    <w:rsid w:val="00586096"/>
    <w:rsid w:val="00587786"/>
    <w:rsid w:val="00590785"/>
    <w:rsid w:val="00595C6F"/>
    <w:rsid w:val="0059684B"/>
    <w:rsid w:val="005A4887"/>
    <w:rsid w:val="005A5AF5"/>
    <w:rsid w:val="005B3326"/>
    <w:rsid w:val="005B6D28"/>
    <w:rsid w:val="005F1F5E"/>
    <w:rsid w:val="005F6CFE"/>
    <w:rsid w:val="00600764"/>
    <w:rsid w:val="00600887"/>
    <w:rsid w:val="00604620"/>
    <w:rsid w:val="006049FF"/>
    <w:rsid w:val="00623B04"/>
    <w:rsid w:val="00624282"/>
    <w:rsid w:val="00627336"/>
    <w:rsid w:val="006332B9"/>
    <w:rsid w:val="00633458"/>
    <w:rsid w:val="00633D86"/>
    <w:rsid w:val="0063605D"/>
    <w:rsid w:val="00650C7B"/>
    <w:rsid w:val="0065236B"/>
    <w:rsid w:val="006623CF"/>
    <w:rsid w:val="00663455"/>
    <w:rsid w:val="00664541"/>
    <w:rsid w:val="0066497A"/>
    <w:rsid w:val="006658F2"/>
    <w:rsid w:val="00674D10"/>
    <w:rsid w:val="006768EB"/>
    <w:rsid w:val="006865AC"/>
    <w:rsid w:val="00687492"/>
    <w:rsid w:val="006A1B6B"/>
    <w:rsid w:val="006A3C39"/>
    <w:rsid w:val="006B0EAC"/>
    <w:rsid w:val="006B4BF1"/>
    <w:rsid w:val="006B4C09"/>
    <w:rsid w:val="006C6BA1"/>
    <w:rsid w:val="006D144C"/>
    <w:rsid w:val="006D64FE"/>
    <w:rsid w:val="006E3B26"/>
    <w:rsid w:val="0070278F"/>
    <w:rsid w:val="00703A2B"/>
    <w:rsid w:val="0070426F"/>
    <w:rsid w:val="0070450D"/>
    <w:rsid w:val="00721F3F"/>
    <w:rsid w:val="00733473"/>
    <w:rsid w:val="007428E3"/>
    <w:rsid w:val="00747035"/>
    <w:rsid w:val="0075346E"/>
    <w:rsid w:val="00755A6B"/>
    <w:rsid w:val="0076177E"/>
    <w:rsid w:val="00761B74"/>
    <w:rsid w:val="0076239D"/>
    <w:rsid w:val="007775E2"/>
    <w:rsid w:val="007822E7"/>
    <w:rsid w:val="0078350A"/>
    <w:rsid w:val="00784162"/>
    <w:rsid w:val="00784816"/>
    <w:rsid w:val="00785EAA"/>
    <w:rsid w:val="007863C2"/>
    <w:rsid w:val="00791951"/>
    <w:rsid w:val="007A01BE"/>
    <w:rsid w:val="007A338F"/>
    <w:rsid w:val="007B15A8"/>
    <w:rsid w:val="007B3B7B"/>
    <w:rsid w:val="007B3E24"/>
    <w:rsid w:val="007C0472"/>
    <w:rsid w:val="007C04C4"/>
    <w:rsid w:val="007C09A1"/>
    <w:rsid w:val="007C114A"/>
    <w:rsid w:val="007C3D78"/>
    <w:rsid w:val="007C4CCB"/>
    <w:rsid w:val="007D1C84"/>
    <w:rsid w:val="007E2C73"/>
    <w:rsid w:val="007F058E"/>
    <w:rsid w:val="007F7013"/>
    <w:rsid w:val="00807650"/>
    <w:rsid w:val="008110C9"/>
    <w:rsid w:val="00811CE1"/>
    <w:rsid w:val="008121C2"/>
    <w:rsid w:val="00813641"/>
    <w:rsid w:val="00850AA8"/>
    <w:rsid w:val="008523EB"/>
    <w:rsid w:val="00854E1B"/>
    <w:rsid w:val="0086086D"/>
    <w:rsid w:val="0086169D"/>
    <w:rsid w:val="008625B0"/>
    <w:rsid w:val="0086607E"/>
    <w:rsid w:val="00871F3D"/>
    <w:rsid w:val="0087708B"/>
    <w:rsid w:val="0088555E"/>
    <w:rsid w:val="008877B9"/>
    <w:rsid w:val="00892678"/>
    <w:rsid w:val="008930CC"/>
    <w:rsid w:val="008972D2"/>
    <w:rsid w:val="008A2221"/>
    <w:rsid w:val="008A304D"/>
    <w:rsid w:val="008B314E"/>
    <w:rsid w:val="008B7FDD"/>
    <w:rsid w:val="008C13C9"/>
    <w:rsid w:val="008C4CEF"/>
    <w:rsid w:val="008D00CC"/>
    <w:rsid w:val="008D1D5C"/>
    <w:rsid w:val="008D4B5E"/>
    <w:rsid w:val="008E1012"/>
    <w:rsid w:val="008E4E26"/>
    <w:rsid w:val="008F1269"/>
    <w:rsid w:val="008F791B"/>
    <w:rsid w:val="009019A9"/>
    <w:rsid w:val="00904838"/>
    <w:rsid w:val="009140C5"/>
    <w:rsid w:val="00914350"/>
    <w:rsid w:val="009145EE"/>
    <w:rsid w:val="00915768"/>
    <w:rsid w:val="009166B0"/>
    <w:rsid w:val="00920915"/>
    <w:rsid w:val="00927062"/>
    <w:rsid w:val="009377B0"/>
    <w:rsid w:val="009438D8"/>
    <w:rsid w:val="00950AFA"/>
    <w:rsid w:val="00955507"/>
    <w:rsid w:val="00956F4F"/>
    <w:rsid w:val="00965F25"/>
    <w:rsid w:val="00966384"/>
    <w:rsid w:val="00966C6D"/>
    <w:rsid w:val="009676A8"/>
    <w:rsid w:val="009720D3"/>
    <w:rsid w:val="00983827"/>
    <w:rsid w:val="00987808"/>
    <w:rsid w:val="009976AE"/>
    <w:rsid w:val="00997B27"/>
    <w:rsid w:val="009A4C6B"/>
    <w:rsid w:val="009B0706"/>
    <w:rsid w:val="009B5CEF"/>
    <w:rsid w:val="009C23EC"/>
    <w:rsid w:val="009C2BB1"/>
    <w:rsid w:val="009D160B"/>
    <w:rsid w:val="009D1927"/>
    <w:rsid w:val="009D3A13"/>
    <w:rsid w:val="009E2AF3"/>
    <w:rsid w:val="009F1369"/>
    <w:rsid w:val="009F1AF5"/>
    <w:rsid w:val="00A063CA"/>
    <w:rsid w:val="00A11780"/>
    <w:rsid w:val="00A1600C"/>
    <w:rsid w:val="00A2617D"/>
    <w:rsid w:val="00A30E39"/>
    <w:rsid w:val="00A415DB"/>
    <w:rsid w:val="00A50CDD"/>
    <w:rsid w:val="00A510CF"/>
    <w:rsid w:val="00A56600"/>
    <w:rsid w:val="00A60BDD"/>
    <w:rsid w:val="00A623C0"/>
    <w:rsid w:val="00A70BAB"/>
    <w:rsid w:val="00A74FA6"/>
    <w:rsid w:val="00A90C54"/>
    <w:rsid w:val="00A96119"/>
    <w:rsid w:val="00AA331F"/>
    <w:rsid w:val="00AB2347"/>
    <w:rsid w:val="00AB3E4D"/>
    <w:rsid w:val="00AB5862"/>
    <w:rsid w:val="00AC109D"/>
    <w:rsid w:val="00AD0B79"/>
    <w:rsid w:val="00AD524E"/>
    <w:rsid w:val="00AE077C"/>
    <w:rsid w:val="00AF1D83"/>
    <w:rsid w:val="00AF25BD"/>
    <w:rsid w:val="00B00DE8"/>
    <w:rsid w:val="00B0333A"/>
    <w:rsid w:val="00B03889"/>
    <w:rsid w:val="00B05ACD"/>
    <w:rsid w:val="00B1681C"/>
    <w:rsid w:val="00B2147A"/>
    <w:rsid w:val="00B24292"/>
    <w:rsid w:val="00B2696D"/>
    <w:rsid w:val="00B26B45"/>
    <w:rsid w:val="00B26CC9"/>
    <w:rsid w:val="00B276E1"/>
    <w:rsid w:val="00B33049"/>
    <w:rsid w:val="00B40858"/>
    <w:rsid w:val="00B44E66"/>
    <w:rsid w:val="00B56AD0"/>
    <w:rsid w:val="00B57C31"/>
    <w:rsid w:val="00B66DD4"/>
    <w:rsid w:val="00B777E6"/>
    <w:rsid w:val="00BA2289"/>
    <w:rsid w:val="00BA3478"/>
    <w:rsid w:val="00BC0E61"/>
    <w:rsid w:val="00BC571C"/>
    <w:rsid w:val="00BD429F"/>
    <w:rsid w:val="00BD6B11"/>
    <w:rsid w:val="00BE3BC8"/>
    <w:rsid w:val="00BF2A82"/>
    <w:rsid w:val="00BF509F"/>
    <w:rsid w:val="00BF5695"/>
    <w:rsid w:val="00BF7B84"/>
    <w:rsid w:val="00C01F2F"/>
    <w:rsid w:val="00C10E66"/>
    <w:rsid w:val="00C1555C"/>
    <w:rsid w:val="00C15591"/>
    <w:rsid w:val="00C23AF3"/>
    <w:rsid w:val="00C35989"/>
    <w:rsid w:val="00C44B2B"/>
    <w:rsid w:val="00C61E76"/>
    <w:rsid w:val="00C9111C"/>
    <w:rsid w:val="00CC3E0D"/>
    <w:rsid w:val="00CD085F"/>
    <w:rsid w:val="00CD47B5"/>
    <w:rsid w:val="00CD538E"/>
    <w:rsid w:val="00CD5B9F"/>
    <w:rsid w:val="00CD5DF4"/>
    <w:rsid w:val="00CE01DF"/>
    <w:rsid w:val="00CE104D"/>
    <w:rsid w:val="00CE5CB1"/>
    <w:rsid w:val="00CE7FA4"/>
    <w:rsid w:val="00CF34D9"/>
    <w:rsid w:val="00D00060"/>
    <w:rsid w:val="00D106BE"/>
    <w:rsid w:val="00D2033F"/>
    <w:rsid w:val="00D20640"/>
    <w:rsid w:val="00D242AF"/>
    <w:rsid w:val="00D26DAE"/>
    <w:rsid w:val="00D30C4F"/>
    <w:rsid w:val="00D32F82"/>
    <w:rsid w:val="00D338A0"/>
    <w:rsid w:val="00D34A1E"/>
    <w:rsid w:val="00D34B5C"/>
    <w:rsid w:val="00D40EA0"/>
    <w:rsid w:val="00D4222F"/>
    <w:rsid w:val="00D45E14"/>
    <w:rsid w:val="00D47862"/>
    <w:rsid w:val="00D55968"/>
    <w:rsid w:val="00D60DA3"/>
    <w:rsid w:val="00D64740"/>
    <w:rsid w:val="00D677A4"/>
    <w:rsid w:val="00D800D2"/>
    <w:rsid w:val="00D872A7"/>
    <w:rsid w:val="00DC0979"/>
    <w:rsid w:val="00DC1695"/>
    <w:rsid w:val="00DC28AF"/>
    <w:rsid w:val="00DC72B8"/>
    <w:rsid w:val="00DE060E"/>
    <w:rsid w:val="00DE2EC5"/>
    <w:rsid w:val="00DE6B0B"/>
    <w:rsid w:val="00E02C68"/>
    <w:rsid w:val="00E24994"/>
    <w:rsid w:val="00E31DA0"/>
    <w:rsid w:val="00E43EB8"/>
    <w:rsid w:val="00E473F8"/>
    <w:rsid w:val="00E5278E"/>
    <w:rsid w:val="00E70061"/>
    <w:rsid w:val="00E719EB"/>
    <w:rsid w:val="00E747CA"/>
    <w:rsid w:val="00E77BD4"/>
    <w:rsid w:val="00E81D69"/>
    <w:rsid w:val="00E82DC8"/>
    <w:rsid w:val="00E850E9"/>
    <w:rsid w:val="00E8565C"/>
    <w:rsid w:val="00E95C56"/>
    <w:rsid w:val="00E97F8E"/>
    <w:rsid w:val="00EA20AA"/>
    <w:rsid w:val="00EA4100"/>
    <w:rsid w:val="00EB0757"/>
    <w:rsid w:val="00EC3655"/>
    <w:rsid w:val="00EC610E"/>
    <w:rsid w:val="00ED5CF1"/>
    <w:rsid w:val="00EE4B20"/>
    <w:rsid w:val="00EE6D29"/>
    <w:rsid w:val="00EF0218"/>
    <w:rsid w:val="00EF4313"/>
    <w:rsid w:val="00EF5DCF"/>
    <w:rsid w:val="00EF736D"/>
    <w:rsid w:val="00F0182B"/>
    <w:rsid w:val="00F01AAB"/>
    <w:rsid w:val="00F23672"/>
    <w:rsid w:val="00F2413A"/>
    <w:rsid w:val="00F24CA7"/>
    <w:rsid w:val="00F25DEB"/>
    <w:rsid w:val="00F3113B"/>
    <w:rsid w:val="00F4124B"/>
    <w:rsid w:val="00F41CEA"/>
    <w:rsid w:val="00F47C40"/>
    <w:rsid w:val="00F52B07"/>
    <w:rsid w:val="00F53780"/>
    <w:rsid w:val="00F57729"/>
    <w:rsid w:val="00F665BB"/>
    <w:rsid w:val="00F6700E"/>
    <w:rsid w:val="00F720B4"/>
    <w:rsid w:val="00F819C8"/>
    <w:rsid w:val="00F81F83"/>
    <w:rsid w:val="00F82B04"/>
    <w:rsid w:val="00F87AF9"/>
    <w:rsid w:val="00F9048F"/>
    <w:rsid w:val="00F9102E"/>
    <w:rsid w:val="00F91AF2"/>
    <w:rsid w:val="00F942F1"/>
    <w:rsid w:val="00F9497F"/>
    <w:rsid w:val="00FA0F16"/>
    <w:rsid w:val="00FA6815"/>
    <w:rsid w:val="00FC2FCF"/>
    <w:rsid w:val="00FC49B3"/>
    <w:rsid w:val="00FD0BC1"/>
    <w:rsid w:val="00FD7B57"/>
    <w:rsid w:val="00FE7F04"/>
    <w:rsid w:val="00FF55C1"/>
    <w:rsid w:val="00FF782D"/>
    <w:rsid w:val="024C56C3"/>
    <w:rsid w:val="51897133"/>
    <w:rsid w:val="57867A07"/>
    <w:rsid w:val="63BA269B"/>
    <w:rsid w:val="67CF27A9"/>
    <w:rsid w:val="69EA7D7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Char"/>
    <w:basedOn w:val="6"/>
    <w:link w:val="3"/>
    <w:semiHidden/>
    <w:qFormat/>
    <w:locked/>
    <w:uiPriority w:val="99"/>
    <w:rPr>
      <w:rFonts w:cs="Times New Roman"/>
      <w:sz w:val="18"/>
      <w:szCs w:val="18"/>
    </w:rPr>
  </w:style>
  <w:style w:type="character" w:customStyle="1" w:styleId="8">
    <w:name w:val="页脚 Char"/>
    <w:basedOn w:val="6"/>
    <w:link w:val="2"/>
    <w:qFormat/>
    <w:locked/>
    <w:uiPriority w:val="99"/>
    <w:rPr>
      <w:rFonts w:cs="Times New Roman"/>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5384</Words>
  <Characters>5489</Characters>
  <Lines>36</Lines>
  <Paragraphs>10</Paragraphs>
  <TotalTime>0</TotalTime>
  <ScaleCrop>false</ScaleCrop>
  <LinksUpToDate>false</LinksUpToDate>
  <CharactersWithSpaces>6141</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2015-04-16T00:53:00Z</dcterms:created>
  <dc:creator>DELL</dc:creator>
  <cp:lastModifiedBy>万里长风</cp:lastModifiedBy>
  <dcterms:modified xsi:type="dcterms:W3CDTF">2024-12-10T03:28:18Z</dcterms:modified>
  <cp:revision>327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CB777170148B479885EE983235CA9B86_13</vt:lpwstr>
  </property>
</Properties>
</file>