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03C6F">
      <w:pPr>
        <w:ind w:firstLine="420"/>
        <w:rPr>
          <w:rFonts w:hint="eastAsia"/>
        </w:rPr>
      </w:pPr>
      <w:bookmarkStart w:id="0" w:name="_GoBack"/>
      <w:bookmarkEnd w:id="0"/>
      <w:r>
        <w:rPr>
          <w:rFonts w:hint="eastAsia"/>
        </w:rPr>
        <w:t>计算机开创了一场新的工业革命，震撼冲击着任何肤色的民族，任何建制的国度。当计算机飞越万水千山，跨过大洋彼岸，飘洋过海来到中国时，古老的汉字受到了致命的冲击。汉字由于其字数</w:t>
      </w:r>
      <w:proofErr w:type="gramStart"/>
      <w:r>
        <w:rPr>
          <w:rFonts w:hint="eastAsia"/>
        </w:rPr>
        <w:t>冗</w:t>
      </w:r>
      <w:proofErr w:type="gramEnd"/>
      <w:r>
        <w:rPr>
          <w:rFonts w:hint="eastAsia"/>
        </w:rPr>
        <w:t>多，字型复杂，难于机械处理，与现有计算机的硬件不相适应，使它在信息处理中的速度和效益不能与西文同日而语。在信息社会时代变得寸步难行，据国家科委统计，我国现有２６万台微机，由于没有简便易行的输入方法。大批价格昂贵的计算机或束之高阁，或利用率很低，开机率不足５０％。</w:t>
      </w:r>
      <w:r>
        <w:t>Web</w:t>
      </w:r>
      <w:r>
        <w:rPr>
          <w:rFonts w:hint="eastAsia"/>
        </w:rPr>
        <w:t>服务器通过从智能卡上读取的数据可以证实个人鉴别及形成定制的</w:t>
      </w:r>
      <w:r>
        <w:t>Web</w:t>
      </w:r>
      <w:r>
        <w:rPr>
          <w:rFonts w:hint="eastAsia"/>
        </w:rPr>
        <w:t>页，</w:t>
      </w:r>
      <w:r>
        <w:t xml:space="preserve">e </w:t>
      </w:r>
      <w:r>
        <w:t>–mail</w:t>
      </w:r>
      <w:r>
        <w:rPr>
          <w:rFonts w:hint="eastAsia"/>
        </w:rPr>
        <w:t>连接及其他经授权的服务。个人对于电子装置的设定，会存储在智能卡中而不是装置中。电话号码被存储在智能卡中而不是电话中。当装置变成通用的工具的</w:t>
      </w:r>
      <w:proofErr w:type="gramStart"/>
      <w:r>
        <w:rPr>
          <w:rFonts w:hint="eastAsia"/>
        </w:rPr>
        <w:t>时侯</w:t>
      </w:r>
      <w:proofErr w:type="gramEnd"/>
      <w:r>
        <w:rPr>
          <w:rFonts w:hint="eastAsia"/>
        </w:rPr>
        <w:t>，用户可以仅持一张智能卡作为最终的网络及个人计算设备。</w:t>
      </w:r>
    </w:p>
    <w:p w:rsidR="00000000" w:rsidRDefault="00703C6F">
      <w:pPr>
        <w:ind w:firstLine="420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0"/>
        <w:gridCol w:w="2130"/>
        <w:gridCol w:w="2131"/>
        <w:gridCol w:w="213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130" w:type="dxa"/>
          </w:tcPr>
          <w:p w:rsidR="00000000" w:rsidRDefault="00703C6F">
            <w:pPr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130" w:type="dxa"/>
          </w:tcPr>
          <w:p w:rsidR="00000000" w:rsidRDefault="00703C6F">
            <w:pPr>
              <w:rPr>
                <w:rFonts w:hint="eastAsia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2131" w:type="dxa"/>
          </w:tcPr>
          <w:p w:rsidR="00000000" w:rsidRDefault="00703C6F">
            <w:pPr>
              <w:rPr>
                <w:rFonts w:hint="eastAsia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2131" w:type="dxa"/>
          </w:tcPr>
          <w:p w:rsidR="00000000" w:rsidRDefault="00703C6F">
            <w:pPr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30" w:type="dxa"/>
          </w:tcPr>
          <w:p w:rsidR="00000000" w:rsidRDefault="00703C6F">
            <w:pPr>
              <w:rPr>
                <w:rFonts w:hint="eastAsia"/>
              </w:rPr>
            </w:pPr>
            <w:r>
              <w:rPr>
                <w:rFonts w:hint="eastAsia"/>
              </w:rPr>
              <w:t>张山</w:t>
            </w:r>
          </w:p>
        </w:tc>
        <w:tc>
          <w:tcPr>
            <w:tcW w:w="2130" w:type="dxa"/>
          </w:tcPr>
          <w:p w:rsidR="00000000" w:rsidRDefault="00703C6F">
            <w:pPr>
              <w:rPr>
                <w:rFonts w:hint="eastAsia"/>
              </w:rPr>
            </w:pPr>
            <w:r>
              <w:rPr>
                <w:rFonts w:hint="eastAsia"/>
              </w:rPr>
              <w:t>87</w:t>
            </w:r>
          </w:p>
        </w:tc>
        <w:tc>
          <w:tcPr>
            <w:tcW w:w="2131" w:type="dxa"/>
          </w:tcPr>
          <w:p w:rsidR="00000000" w:rsidRDefault="00703C6F">
            <w:pPr>
              <w:rPr>
                <w:rFonts w:hint="eastAsia"/>
              </w:rPr>
            </w:pPr>
            <w:r>
              <w:rPr>
                <w:rFonts w:hint="eastAsia"/>
              </w:rPr>
              <w:t>99</w:t>
            </w:r>
          </w:p>
        </w:tc>
        <w:tc>
          <w:tcPr>
            <w:tcW w:w="2131" w:type="dxa"/>
          </w:tcPr>
          <w:p w:rsidR="00000000" w:rsidRDefault="00703C6F">
            <w:pPr>
              <w:rPr>
                <w:rFonts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30" w:type="dxa"/>
          </w:tcPr>
          <w:p w:rsidR="00000000" w:rsidRDefault="00703C6F">
            <w:pPr>
              <w:rPr>
                <w:rFonts w:hint="eastAsia"/>
              </w:rPr>
            </w:pPr>
            <w:r>
              <w:rPr>
                <w:rFonts w:hint="eastAsia"/>
              </w:rPr>
              <w:t>李文</w:t>
            </w:r>
          </w:p>
        </w:tc>
        <w:tc>
          <w:tcPr>
            <w:tcW w:w="2130" w:type="dxa"/>
          </w:tcPr>
          <w:p w:rsidR="00000000" w:rsidRDefault="00703C6F">
            <w:pPr>
              <w:rPr>
                <w:rFonts w:hint="eastAsia"/>
              </w:rPr>
            </w:pPr>
            <w:r>
              <w:rPr>
                <w:rFonts w:hint="eastAsia"/>
              </w:rPr>
              <w:t>95</w:t>
            </w:r>
          </w:p>
        </w:tc>
        <w:tc>
          <w:tcPr>
            <w:tcW w:w="2131" w:type="dxa"/>
          </w:tcPr>
          <w:p w:rsidR="00000000" w:rsidRDefault="00703C6F">
            <w:pPr>
              <w:rPr>
                <w:rFonts w:hint="eastAsia"/>
              </w:rPr>
            </w:pPr>
            <w:r>
              <w:rPr>
                <w:rFonts w:hint="eastAsia"/>
              </w:rPr>
              <w:t>87</w:t>
            </w:r>
          </w:p>
        </w:tc>
        <w:tc>
          <w:tcPr>
            <w:tcW w:w="2131" w:type="dxa"/>
          </w:tcPr>
          <w:p w:rsidR="00000000" w:rsidRDefault="00703C6F">
            <w:pPr>
              <w:rPr>
                <w:rFonts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30" w:type="dxa"/>
          </w:tcPr>
          <w:p w:rsidR="00000000" w:rsidRDefault="00703C6F">
            <w:pPr>
              <w:rPr>
                <w:rFonts w:hint="eastAsia"/>
              </w:rPr>
            </w:pPr>
            <w:r>
              <w:rPr>
                <w:rFonts w:hint="eastAsia"/>
              </w:rPr>
              <w:t>王玲</w:t>
            </w:r>
          </w:p>
        </w:tc>
        <w:tc>
          <w:tcPr>
            <w:tcW w:w="2130" w:type="dxa"/>
          </w:tcPr>
          <w:p w:rsidR="00000000" w:rsidRDefault="00703C6F">
            <w:pPr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</w:p>
        </w:tc>
        <w:tc>
          <w:tcPr>
            <w:tcW w:w="2131" w:type="dxa"/>
          </w:tcPr>
          <w:p w:rsidR="00000000" w:rsidRDefault="00703C6F">
            <w:pPr>
              <w:rPr>
                <w:rFonts w:hint="eastAsia"/>
              </w:rPr>
            </w:pPr>
            <w:r>
              <w:rPr>
                <w:rFonts w:hint="eastAsia"/>
              </w:rPr>
              <w:t>56</w:t>
            </w:r>
          </w:p>
        </w:tc>
        <w:tc>
          <w:tcPr>
            <w:tcW w:w="2131" w:type="dxa"/>
          </w:tcPr>
          <w:p w:rsidR="00000000" w:rsidRDefault="00703C6F">
            <w:pPr>
              <w:rPr>
                <w:rFonts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30" w:type="dxa"/>
          </w:tcPr>
          <w:p w:rsidR="00000000" w:rsidRDefault="00703C6F">
            <w:pPr>
              <w:rPr>
                <w:rFonts w:hint="eastAsia"/>
              </w:rPr>
            </w:pPr>
            <w:r>
              <w:rPr>
                <w:rFonts w:hint="eastAsia"/>
              </w:rPr>
              <w:t>肖海</w:t>
            </w:r>
          </w:p>
        </w:tc>
        <w:tc>
          <w:tcPr>
            <w:tcW w:w="2130" w:type="dxa"/>
          </w:tcPr>
          <w:p w:rsidR="00000000" w:rsidRDefault="00703C6F">
            <w:pPr>
              <w:rPr>
                <w:rFonts w:hint="eastAsia"/>
              </w:rPr>
            </w:pPr>
            <w:r>
              <w:rPr>
                <w:rFonts w:hint="eastAsia"/>
              </w:rPr>
              <w:t>77</w:t>
            </w:r>
          </w:p>
        </w:tc>
        <w:tc>
          <w:tcPr>
            <w:tcW w:w="2131" w:type="dxa"/>
          </w:tcPr>
          <w:p w:rsidR="00000000" w:rsidRDefault="00703C6F">
            <w:pPr>
              <w:rPr>
                <w:rFonts w:hint="eastAsia"/>
              </w:rPr>
            </w:pPr>
            <w:r>
              <w:rPr>
                <w:rFonts w:hint="eastAsia"/>
              </w:rPr>
              <w:t>89</w:t>
            </w:r>
          </w:p>
        </w:tc>
        <w:tc>
          <w:tcPr>
            <w:tcW w:w="2131" w:type="dxa"/>
          </w:tcPr>
          <w:p w:rsidR="00000000" w:rsidRDefault="00703C6F">
            <w:pPr>
              <w:rPr>
                <w:rFonts w:hint="eastAsia"/>
              </w:rPr>
            </w:pPr>
          </w:p>
        </w:tc>
      </w:tr>
    </w:tbl>
    <w:p w:rsidR="00703C6F" w:rsidRDefault="00703C6F">
      <w:pPr>
        <w:ind w:firstLine="420"/>
      </w:pPr>
    </w:p>
    <w:sectPr w:rsidR="00703C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C6F" w:rsidRDefault="00703C6F" w:rsidP="00596A96">
      <w:r>
        <w:separator/>
      </w:r>
    </w:p>
  </w:endnote>
  <w:endnote w:type="continuationSeparator" w:id="0">
    <w:p w:rsidR="00703C6F" w:rsidRDefault="00703C6F" w:rsidP="00596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C6F" w:rsidRDefault="00703C6F" w:rsidP="00596A96">
      <w:r>
        <w:separator/>
      </w:r>
    </w:p>
  </w:footnote>
  <w:footnote w:type="continuationSeparator" w:id="0">
    <w:p w:rsidR="00703C6F" w:rsidRDefault="00703C6F" w:rsidP="00596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96"/>
    <w:rsid w:val="00596A96"/>
    <w:rsid w:val="0070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6A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6A9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6A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6A9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6A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6A9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6A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6A9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计算机开创了一场新的工业革命，震撼冲击着任何肤色的民族，任何建制的国度</vt:lpstr>
    </vt:vector>
  </TitlesOfParts>
  <Company>dd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计算机开创了一场新的工业革命，震撼冲击着任何肤色的民族，任何建制的国度</dc:title>
  <dc:creator>wangzhen</dc:creator>
  <cp:lastModifiedBy>hp</cp:lastModifiedBy>
  <cp:revision>2</cp:revision>
  <dcterms:created xsi:type="dcterms:W3CDTF">2015-06-15T10:41:00Z</dcterms:created>
  <dcterms:modified xsi:type="dcterms:W3CDTF">2015-06-15T10:41:00Z</dcterms:modified>
</cp:coreProperties>
</file>