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C6FFF">
      <w:pPr>
        <w:ind w:firstLineChars="200" w:firstLine="420"/>
        <w:rPr>
          <w:color w:val="000000"/>
          <w:szCs w:val="32"/>
        </w:rPr>
      </w:pPr>
      <w:bookmarkStart w:id="0" w:name="_GoBack"/>
      <w:bookmarkEnd w:id="0"/>
      <w:r>
        <w:rPr>
          <w:color w:val="000000"/>
          <w:szCs w:val="32"/>
        </w:rPr>
        <w:t>走出洞口才轻轻卸下那份肃穆的虔诚。这才记起此行的目的还没有去膜拜圣人呢。赶紧在地图上找到了我们现在的位置，又看看标识的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孔子小鲁处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，不禁吃了一惊，我们已经犯了南辕北辙的错误，早相去甚远了。想不到</w:t>
      </w:r>
      <w:proofErr w:type="gramStart"/>
      <w:r>
        <w:rPr>
          <w:color w:val="000000"/>
          <w:szCs w:val="32"/>
        </w:rPr>
        <w:t>鹏一句</w:t>
      </w:r>
      <w:proofErr w:type="gramEnd"/>
      <w:r>
        <w:rPr>
          <w:color w:val="000000"/>
          <w:szCs w:val="32"/>
        </w:rPr>
        <w:t>“</w:t>
      </w:r>
      <w:r>
        <w:rPr>
          <w:color w:val="000000"/>
          <w:szCs w:val="32"/>
        </w:rPr>
        <w:t>必有奇观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竟真言中了。看看时间已是不早，返回去已不大可能，不免心下怅然。</w:t>
      </w:r>
      <w:proofErr w:type="gramStart"/>
      <w:r>
        <w:rPr>
          <w:color w:val="000000"/>
          <w:szCs w:val="32"/>
        </w:rPr>
        <w:t>敏指着地</w:t>
      </w:r>
      <w:proofErr w:type="gramEnd"/>
      <w:r>
        <w:rPr>
          <w:color w:val="000000"/>
          <w:szCs w:val="32"/>
        </w:rPr>
        <w:t>图说，</w:t>
      </w:r>
      <w:proofErr w:type="gramStart"/>
      <w:r>
        <w:rPr>
          <w:color w:val="000000"/>
          <w:szCs w:val="32"/>
        </w:rPr>
        <w:t>钟石也</w:t>
      </w:r>
      <w:proofErr w:type="gramEnd"/>
      <w:r>
        <w:rPr>
          <w:color w:val="000000"/>
          <w:szCs w:val="32"/>
        </w:rPr>
        <w:t>蛮不错的，去看钟石吧。</w:t>
      </w:r>
    </w:p>
    <w:p w:rsidR="006C6FFF" w:rsidRDefault="006C6FFF">
      <w:pPr>
        <w:ind w:firstLineChars="200" w:firstLine="420"/>
      </w:pPr>
      <w:r>
        <w:rPr>
          <w:color w:val="000000"/>
          <w:szCs w:val="32"/>
        </w:rPr>
        <w:t>但一直到了山顶也未</w:t>
      </w:r>
      <w:proofErr w:type="gramStart"/>
      <w:r>
        <w:rPr>
          <w:color w:val="000000"/>
          <w:szCs w:val="32"/>
        </w:rPr>
        <w:t>发现钟石的</w:t>
      </w:r>
      <w:proofErr w:type="gramEnd"/>
      <w:r>
        <w:rPr>
          <w:color w:val="000000"/>
          <w:szCs w:val="32"/>
        </w:rPr>
        <w:t>蛛丝马迹。去问路边卖小吃的山里人。那质朴的</w:t>
      </w:r>
      <w:proofErr w:type="gramStart"/>
      <w:r>
        <w:rPr>
          <w:color w:val="000000"/>
          <w:szCs w:val="32"/>
        </w:rPr>
        <w:t>汉子笑</w:t>
      </w:r>
      <w:proofErr w:type="gramEnd"/>
      <w:r>
        <w:rPr>
          <w:color w:val="000000"/>
          <w:szCs w:val="32"/>
        </w:rPr>
        <w:t>了：别说你们，我在这山里住了十几年，也不曾寻到哩敢情这又是一处隐蔽极好的世外奇景吧。</w:t>
      </w:r>
    </w:p>
    <w:sectPr w:rsidR="006C6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E5"/>
    <w:rsid w:val="003073E5"/>
    <w:rsid w:val="006C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早就听说“青石板乌衣巷”，原以为是和周庄同里差不多的水乡小镇，可实际的感觉却大大的不一样</vt:lpstr>
    </vt:vector>
  </TitlesOfParts>
  <Company>zd7s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早就听说“青石板乌衣巷”，原以为是和周庄同里差不多的水乡小镇，可实际的感觉却大大的不一样</dc:title>
  <dc:creator>guowei</dc:creator>
  <cp:lastModifiedBy>sony</cp:lastModifiedBy>
  <cp:revision>2</cp:revision>
  <dcterms:created xsi:type="dcterms:W3CDTF">2014-09-08T01:40:00Z</dcterms:created>
  <dcterms:modified xsi:type="dcterms:W3CDTF">2014-09-08T01:40:00Z</dcterms:modified>
</cp:coreProperties>
</file>