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eastAsia="zh-CN"/>
        </w:rPr>
        <w:t>《</w:t>
      </w:r>
      <w:r>
        <w:rPr>
          <w:rFonts w:hint="eastAsia"/>
          <w:b/>
          <w:bCs/>
          <w:sz w:val="30"/>
          <w:szCs w:val="30"/>
        </w:rPr>
        <w:t>习近平新时代中国特色社会主义思想</w:t>
      </w:r>
      <w:r>
        <w:rPr>
          <w:rFonts w:hint="eastAsia"/>
          <w:b/>
          <w:bCs/>
          <w:sz w:val="30"/>
          <w:szCs w:val="30"/>
          <w:lang w:eastAsia="zh-CN"/>
        </w:rPr>
        <w:t>》</w:t>
      </w:r>
      <w:r>
        <w:rPr>
          <w:rFonts w:hint="eastAsia"/>
          <w:b/>
          <w:bCs/>
          <w:sz w:val="30"/>
          <w:szCs w:val="30"/>
          <w:lang w:val="en-US" w:eastAsia="zh-CN"/>
        </w:rPr>
        <w:t>期末辅导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0"/>
          <w:szCs w:val="30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0"/>
          <w:szCs w:val="30"/>
          <w:lang w:val="en-US" w:eastAsia="zh-CN"/>
        </w:rPr>
        <w:t>一、</w:t>
      </w:r>
      <w:r>
        <w:rPr>
          <w:rFonts w:hint="eastAsia" w:cs="宋体"/>
          <w:i w:val="0"/>
          <w:iCs w:val="0"/>
          <w:caps w:val="0"/>
          <w:color w:val="000000"/>
          <w:spacing w:val="0"/>
          <w:sz w:val="30"/>
          <w:szCs w:val="30"/>
          <w:lang w:val="en-US" w:eastAsia="zh-CN"/>
        </w:rPr>
        <w:t>大作业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0"/>
          <w:szCs w:val="30"/>
        </w:rPr>
        <w:t>答题要求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1、本门课程共有三套题，请选择其中的一套试卷且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FF0000"/>
          <w:spacing w:val="0"/>
          <w:kern w:val="0"/>
          <w:sz w:val="28"/>
          <w:szCs w:val="28"/>
          <w:lang w:val="en-US" w:eastAsia="zh-CN" w:bidi="ar"/>
        </w:rPr>
        <w:t>只能选择一套试卷</w:t>
      </w:r>
      <w:r>
        <w:rPr>
          <w:rFonts w:hint="eastAsia"/>
          <w:b/>
          <w:bCs/>
          <w:sz w:val="28"/>
          <w:szCs w:val="28"/>
          <w:lang w:val="en-US" w:eastAsia="zh-CN"/>
        </w:rPr>
        <w:t>作答。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firstLine="0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8"/>
          <w:szCs w:val="28"/>
          <w:lang w:val="en-US" w:eastAsia="zh-CN"/>
        </w:rPr>
        <w:t>2、考生答题完毕后，可点击保存。在提交前可反复修改并保存。考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8"/>
          <w:szCs w:val="28"/>
          <w:lang w:val="en-US" w:eastAsia="zh-CN"/>
        </w:rPr>
        <w:t>生一旦提交后，不能再进行修改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8"/>
          <w:szCs w:val="28"/>
          <w:lang w:val="en-US" w:eastAsia="zh-CN"/>
        </w:rPr>
        <w:t>。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FF0000"/>
          <w:spacing w:val="0"/>
          <w:sz w:val="28"/>
          <w:szCs w:val="28"/>
          <w:lang w:val="en-US" w:eastAsia="zh-CN"/>
        </w:rPr>
        <w:t>注意：只能提交一次</w:t>
      </w:r>
      <w:r>
        <w:rPr>
          <w:rFonts w:hint="eastAsia" w:cs="宋体"/>
          <w:b/>
          <w:bCs/>
          <w:i w:val="0"/>
          <w:iCs w:val="0"/>
          <w:caps w:val="0"/>
          <w:color w:val="FF0000"/>
          <w:spacing w:val="0"/>
          <w:sz w:val="28"/>
          <w:szCs w:val="28"/>
          <w:lang w:val="en-US" w:eastAsia="zh-CN"/>
        </w:rPr>
        <w:t>！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firstLine="0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FF0000"/>
          <w:spacing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8"/>
          <w:szCs w:val="28"/>
          <w:lang w:val="en-US" w:eastAsia="zh-CN"/>
        </w:rPr>
        <w:t>3、考生请在答题框内录入试题答案，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FF0000"/>
          <w:spacing w:val="0"/>
          <w:sz w:val="28"/>
          <w:szCs w:val="28"/>
          <w:lang w:val="en-US" w:eastAsia="zh-CN"/>
        </w:rPr>
        <w:t>不能复制黏贴，不能以附件形式提交试卷。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firstLine="0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8"/>
          <w:szCs w:val="28"/>
          <w:lang w:val="en-US" w:eastAsia="zh-CN"/>
        </w:rPr>
        <w:t>4、答题要做到论述严谨、语句通顺，最重要的是能够理论联系实际、理论联系材料，进行深入分析，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FF0000"/>
          <w:spacing w:val="0"/>
          <w:sz w:val="28"/>
          <w:szCs w:val="28"/>
          <w:lang w:val="en-US" w:eastAsia="zh-CN"/>
        </w:rPr>
        <w:t>字数不少于1000字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8"/>
          <w:szCs w:val="28"/>
          <w:lang w:val="en-US" w:eastAsia="zh-CN"/>
        </w:rPr>
        <w:t>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Autospacing="0" w:line="360" w:lineRule="auto"/>
        <w:ind w:left="0" w:firstLine="0"/>
        <w:textAlignment w:val="auto"/>
        <w:rPr>
          <w:rFonts w:hint="default" w:cs="宋体"/>
          <w:b/>
          <w:bCs/>
          <w:i w:val="0"/>
          <w:iCs w:val="0"/>
          <w:caps w:val="0"/>
          <w:color w:val="000000"/>
          <w:spacing w:val="0"/>
          <w:sz w:val="30"/>
          <w:szCs w:val="30"/>
          <w:lang w:val="en-US" w:eastAsia="zh-CN"/>
        </w:rPr>
      </w:pPr>
      <w:r>
        <w:rPr>
          <w:rFonts w:hint="eastAsia" w:cs="宋体"/>
          <w:b/>
          <w:bCs/>
          <w:i w:val="0"/>
          <w:iCs w:val="0"/>
          <w:caps w:val="0"/>
          <w:color w:val="000000"/>
          <w:spacing w:val="0"/>
          <w:sz w:val="30"/>
          <w:szCs w:val="30"/>
          <w:lang w:val="en-US" w:eastAsia="zh-CN"/>
        </w:rPr>
        <w:t>二、答题时间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firstLine="0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FF0000"/>
          <w:spacing w:val="0"/>
          <w:sz w:val="28"/>
          <w:szCs w:val="28"/>
          <w:highlight w:val="yellow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FF0000"/>
          <w:spacing w:val="0"/>
          <w:sz w:val="28"/>
          <w:szCs w:val="28"/>
          <w:highlight w:val="yellow"/>
          <w:lang w:val="en-US" w:eastAsia="zh-CN"/>
        </w:rPr>
        <w:t>试卷开放时间2024年6月1日，作答截止时间2024年6月30日，请按时作答!</w:t>
      </w:r>
    </w:p>
    <w:p>
      <w:pPr>
        <w:rPr>
          <w:rFonts w:hint="eastAsia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firstLine="0"/>
        <w:textAlignment w:val="auto"/>
        <w:rPr>
          <w:rFonts w:hint="eastAsia" w:ascii="Arial" w:hAnsi="Arial" w:eastAsia="宋体" w:cs="Arial"/>
          <w:b/>
          <w:bCs/>
          <w:i w:val="0"/>
          <w:iCs w:val="0"/>
          <w:caps w:val="0"/>
          <w:color w:val="auto"/>
          <w:spacing w:val="6"/>
          <w:sz w:val="30"/>
          <w:szCs w:val="30"/>
          <w:highlight w:val="none"/>
          <w:shd w:val="clear" w:color="auto" w:fill="auto"/>
          <w:lang w:val="en-US" w:eastAsia="zh-CN"/>
        </w:rPr>
      </w:pPr>
      <w:r>
        <w:rPr>
          <w:rFonts w:hint="eastAsia" w:ascii="Arial" w:hAnsi="Arial" w:eastAsia="宋体" w:cs="Arial"/>
          <w:b/>
          <w:bCs/>
          <w:i w:val="0"/>
          <w:iCs w:val="0"/>
          <w:caps w:val="0"/>
          <w:color w:val="auto"/>
          <w:spacing w:val="6"/>
          <w:sz w:val="30"/>
          <w:szCs w:val="30"/>
          <w:highlight w:val="none"/>
          <w:shd w:val="clear" w:color="auto" w:fill="auto"/>
          <w:lang w:val="en-US" w:eastAsia="zh-CN"/>
        </w:rPr>
        <w:t>三、参考资料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firstLine="0"/>
        <w:textAlignment w:val="auto"/>
        <w:rPr>
          <w:rFonts w:hint="eastAsia" w:ascii="Arial" w:hAnsi="Arial" w:eastAsia="宋体" w:cs="Arial"/>
          <w:b/>
          <w:bCs/>
          <w:i w:val="0"/>
          <w:iCs w:val="0"/>
          <w:caps w:val="0"/>
          <w:color w:val="auto"/>
          <w:spacing w:val="6"/>
          <w:sz w:val="28"/>
          <w:szCs w:val="28"/>
          <w:highlight w:val="none"/>
          <w:shd w:val="clear" w:color="auto" w:fill="auto"/>
          <w:lang w:val="en-US" w:eastAsia="zh-CN"/>
        </w:rPr>
      </w:pPr>
      <w:r>
        <w:rPr>
          <w:rFonts w:hint="eastAsia" w:ascii="Arial" w:hAnsi="Arial" w:eastAsia="宋体" w:cs="Arial"/>
          <w:b/>
          <w:bCs/>
          <w:i w:val="0"/>
          <w:iCs w:val="0"/>
          <w:caps w:val="0"/>
          <w:color w:val="auto"/>
          <w:spacing w:val="6"/>
          <w:sz w:val="28"/>
          <w:szCs w:val="28"/>
          <w:highlight w:val="none"/>
          <w:shd w:val="clear" w:color="auto" w:fill="auto"/>
          <w:lang w:val="en-US" w:eastAsia="zh-CN"/>
        </w:rPr>
        <w:t>相关专题的视频、疑难解答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firstLine="0"/>
        <w:textAlignment w:val="auto"/>
        <w:rPr>
          <w:rFonts w:hint="eastAsia" w:ascii="Arial" w:hAnsi="Arial" w:eastAsia="宋体" w:cs="Arial"/>
          <w:b/>
          <w:bCs/>
          <w:i w:val="0"/>
          <w:iCs w:val="0"/>
          <w:caps w:val="0"/>
          <w:color w:val="auto"/>
          <w:spacing w:val="6"/>
          <w:sz w:val="28"/>
          <w:szCs w:val="28"/>
          <w:highlight w:val="none"/>
          <w:shd w:val="clear" w:color="auto" w:fill="auto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firstLine="0"/>
        <w:textAlignment w:val="auto"/>
        <w:rPr>
          <w:rFonts w:hint="default" w:ascii="Arial" w:hAnsi="Arial" w:eastAsia="宋体" w:cs="Arial"/>
          <w:b/>
          <w:bCs/>
          <w:i w:val="0"/>
          <w:iCs w:val="0"/>
          <w:caps w:val="0"/>
          <w:color w:val="auto"/>
          <w:spacing w:val="6"/>
          <w:sz w:val="28"/>
          <w:szCs w:val="28"/>
          <w:highlight w:val="none"/>
          <w:shd w:val="clear" w:color="auto" w:fill="auto"/>
          <w:lang w:val="en-US" w:eastAsia="zh-CN"/>
        </w:rPr>
      </w:pPr>
      <w:r>
        <w:rPr>
          <w:rFonts w:hint="eastAsia" w:ascii="Arial" w:hAnsi="Arial" w:eastAsia="宋体" w:cs="Arial"/>
          <w:b/>
          <w:bCs/>
          <w:i w:val="0"/>
          <w:iCs w:val="0"/>
          <w:caps w:val="0"/>
          <w:color w:val="auto"/>
          <w:spacing w:val="6"/>
          <w:sz w:val="28"/>
          <w:szCs w:val="28"/>
          <w:highlight w:val="none"/>
          <w:shd w:val="clear" w:color="auto" w:fill="auto"/>
          <w:lang w:val="en-US" w:eastAsia="zh-CN"/>
        </w:rPr>
        <w:t>四、答题要点提示（仅供参考）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firstLine="0"/>
        <w:textAlignment w:val="auto"/>
        <w:rPr>
          <w:rFonts w:hint="eastAsia" w:ascii="Arial" w:hAnsi="Arial" w:eastAsia="宋体" w:cs="Arial"/>
          <w:b/>
          <w:bCs/>
          <w:i w:val="0"/>
          <w:iCs w:val="0"/>
          <w:caps w:val="0"/>
          <w:color w:val="auto"/>
          <w:spacing w:val="6"/>
          <w:sz w:val="28"/>
          <w:szCs w:val="28"/>
          <w:highlight w:val="none"/>
          <w:shd w:val="clear" w:color="auto" w:fill="auto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/>
        <w:textAlignment w:val="auto"/>
        <w:rPr>
          <w:rFonts w:hint="default" w:ascii="Arial" w:hAnsi="Arial" w:eastAsia="宋体" w:cs="Arial"/>
          <w:b/>
          <w:bCs/>
          <w:i w:val="0"/>
          <w:iCs w:val="0"/>
          <w:caps w:val="0"/>
          <w:color w:val="auto"/>
          <w:spacing w:val="6"/>
          <w:sz w:val="28"/>
          <w:szCs w:val="28"/>
          <w:highlight w:val="none"/>
          <w:shd w:val="clear" w:color="auto" w:fill="auto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</w:pPr>
    </w:p>
    <w:p>
      <w:pPr>
        <w:jc w:val="center"/>
        <w:rPr>
          <w:rFonts w:hint="eastAsia"/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习近平新时代中国特色社会主义思想+2024 春+试题 A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一、论述题（本题共 1 小题，每小题 100 分，共 100 分。</w:t>
      </w:r>
      <w:r>
        <w:rPr>
          <w:rFonts w:hint="eastAsia"/>
          <w:sz w:val="28"/>
          <w:szCs w:val="28"/>
        </w:rPr>
        <w:t>）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人类社会发展的实践证明，人类走向现代化的途径不只有一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条，西方的现代化暴露出许多问题和不足，不能被奉为圭臬。习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近平总书记指出：“现代化不是少数国家的‘专利品’也不是非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此即彼的‘单选题’，不能搞简单的千篇一律、‘复制粘贴’。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一个国家走向现代化，既要遵循现代化一般规律，更要立足本国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国情，具有本国特色。”中国式现代化，打破了“现代化=西方化”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的迷思，展现了不同于西方现代化的新图景。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理论联系实际，谈一谈你对中国式现代化的中国特色的理解。</w:t>
      </w:r>
    </w:p>
    <w:p>
      <w:pPr>
        <w:rPr>
          <w:rFonts w:hint="eastAsia"/>
          <w:sz w:val="28"/>
          <w:szCs w:val="28"/>
          <w:lang w:val="en-US" w:eastAsia="zh-CN"/>
        </w:rPr>
      </w:pPr>
    </w:p>
    <w:p>
      <w:pPr>
        <w:rPr>
          <w:rFonts w:hint="eastAsia"/>
          <w:b w:val="0"/>
          <w:bCs w:val="0"/>
          <w:color w:val="FF0000"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要点提示（仅供参考）</w:t>
      </w:r>
      <w:r>
        <w:rPr>
          <w:rFonts w:hint="eastAsia"/>
          <w:b w:val="0"/>
          <w:bCs w:val="0"/>
          <w:color w:val="FF0000"/>
          <w:sz w:val="28"/>
          <w:szCs w:val="28"/>
          <w:lang w:val="en-US" w:eastAsia="zh-CN"/>
        </w:rPr>
        <w:t>（答出要点后，一定要理论联系实际，展开分析论述，字数不少于1000字）</w:t>
      </w:r>
    </w:p>
    <w:p>
      <w:pPr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（参考资料：专题二  疑难解答）</w:t>
      </w:r>
      <w:bookmarkStart w:id="0" w:name="_GoBack"/>
      <w:bookmarkEnd w:id="0"/>
    </w:p>
    <w:p>
      <w:pPr>
        <w:rPr>
          <w:rFonts w:hint="default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41414"/>
          <w:spacing w:val="0"/>
          <w:sz w:val="28"/>
          <w:szCs w:val="28"/>
        </w:rPr>
        <w:t>中国式现代化，是中国共产党领导的社会主义现代化，既有各国现代化的共同特征，更有基于自己国情的中国特色</w:t>
      </w:r>
      <w:r>
        <w:rPr>
          <w:rFonts w:hint="eastAsia"/>
          <w:color w:val="auto"/>
          <w:sz w:val="28"/>
          <w:szCs w:val="28"/>
          <w:lang w:val="en-US" w:eastAsia="zh-CN"/>
        </w:rPr>
        <w:t>：</w:t>
      </w:r>
    </w:p>
    <w:p>
      <w:pPr>
        <w:rPr>
          <w:rFonts w:hint="default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1.</w:t>
      </w:r>
      <w:r>
        <w:rPr>
          <w:rFonts w:hint="default"/>
          <w:color w:val="auto"/>
          <w:sz w:val="28"/>
          <w:szCs w:val="28"/>
          <w:lang w:val="en-US" w:eastAsia="zh-CN"/>
        </w:rPr>
        <w:t>中国式现代化是人口规模巨大的现代化。</w:t>
      </w:r>
    </w:p>
    <w:p>
      <w:pPr>
        <w:rPr>
          <w:rFonts w:hint="default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2.</w:t>
      </w:r>
      <w:r>
        <w:rPr>
          <w:rFonts w:hint="default"/>
          <w:color w:val="auto"/>
          <w:sz w:val="28"/>
          <w:szCs w:val="28"/>
          <w:lang w:val="en-US" w:eastAsia="zh-CN"/>
        </w:rPr>
        <w:t>中国式现代化是全体人民共同富裕的现代化。</w:t>
      </w:r>
    </w:p>
    <w:p>
      <w:pPr>
        <w:rPr>
          <w:rFonts w:hint="default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3.</w:t>
      </w:r>
      <w:r>
        <w:rPr>
          <w:rFonts w:hint="default"/>
          <w:color w:val="auto"/>
          <w:sz w:val="28"/>
          <w:szCs w:val="28"/>
          <w:lang w:val="en-US" w:eastAsia="zh-CN"/>
        </w:rPr>
        <w:t>中国式现代化是物质文明和精神文明相协调的现代化。</w:t>
      </w:r>
    </w:p>
    <w:p>
      <w:pPr>
        <w:rPr>
          <w:rFonts w:hint="default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4.</w:t>
      </w:r>
      <w:r>
        <w:rPr>
          <w:rFonts w:hint="default"/>
          <w:color w:val="auto"/>
          <w:sz w:val="28"/>
          <w:szCs w:val="28"/>
          <w:lang w:val="en-US" w:eastAsia="zh-CN"/>
        </w:rPr>
        <w:t>中国式现代化是人与自然和谐共生的现代化。</w:t>
      </w:r>
    </w:p>
    <w:p>
      <w:pPr>
        <w:rPr>
          <w:rFonts w:hint="default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5.</w:t>
      </w:r>
      <w:r>
        <w:rPr>
          <w:rFonts w:hint="default"/>
          <w:color w:val="auto"/>
          <w:sz w:val="28"/>
          <w:szCs w:val="28"/>
          <w:lang w:val="en-US" w:eastAsia="zh-CN"/>
        </w:rPr>
        <w:t>中国式现代化是走和平发展道路的现代化。</w:t>
      </w:r>
    </w:p>
    <w:p>
      <w:pPr>
        <w:rPr>
          <w:rFonts w:hint="default"/>
          <w:color w:val="auto"/>
          <w:sz w:val="28"/>
          <w:szCs w:val="28"/>
          <w:lang w:val="en-US" w:eastAsia="zh-CN"/>
        </w:rPr>
      </w:pPr>
    </w:p>
    <w:p>
      <w:pPr>
        <w:jc w:val="center"/>
        <w:rPr>
          <w:rFonts w:hint="default"/>
          <w:b/>
          <w:bCs/>
          <w:color w:val="auto"/>
          <w:sz w:val="30"/>
          <w:szCs w:val="30"/>
          <w:lang w:val="en-US" w:eastAsia="zh-CN"/>
        </w:rPr>
      </w:pPr>
      <w:r>
        <w:rPr>
          <w:rFonts w:hint="default"/>
          <w:b/>
          <w:bCs/>
          <w:color w:val="auto"/>
          <w:sz w:val="30"/>
          <w:szCs w:val="30"/>
          <w:lang w:val="en-US" w:eastAsia="zh-CN"/>
        </w:rPr>
        <w:t>习近平新时代中国特色社会主义思想+2024 春+试题 B</w:t>
      </w:r>
    </w:p>
    <w:p>
      <w:pPr>
        <w:rPr>
          <w:rFonts w:hint="default"/>
          <w:b/>
          <w:bCs/>
          <w:color w:val="auto"/>
          <w:sz w:val="30"/>
          <w:szCs w:val="30"/>
          <w:lang w:val="en-US" w:eastAsia="zh-CN"/>
        </w:rPr>
      </w:pPr>
      <w:r>
        <w:rPr>
          <w:rFonts w:hint="default"/>
          <w:b/>
          <w:bCs/>
          <w:color w:val="auto"/>
          <w:sz w:val="30"/>
          <w:szCs w:val="30"/>
          <w:lang w:val="en-US" w:eastAsia="zh-CN"/>
        </w:rPr>
        <w:t>一、论述题（本题共 1 小题，每小题 100 分，共 100 分。）</w:t>
      </w:r>
    </w:p>
    <w:p>
      <w:pPr>
        <w:ind w:firstLine="560" w:firstLineChars="200"/>
        <w:rPr>
          <w:rFonts w:hint="default"/>
          <w:color w:val="auto"/>
          <w:sz w:val="28"/>
          <w:szCs w:val="28"/>
          <w:lang w:val="en-US" w:eastAsia="zh-CN"/>
        </w:rPr>
      </w:pPr>
      <w:r>
        <w:rPr>
          <w:rFonts w:hint="default"/>
          <w:color w:val="auto"/>
          <w:sz w:val="28"/>
          <w:szCs w:val="28"/>
          <w:lang w:val="en-US" w:eastAsia="zh-CN"/>
        </w:rPr>
        <w:t>改革开放是党和人民大踏步赶上时代的重要法宝，是坚持和发展</w:t>
      </w:r>
    </w:p>
    <w:p>
      <w:pPr>
        <w:rPr>
          <w:rFonts w:hint="default"/>
          <w:color w:val="auto"/>
          <w:sz w:val="28"/>
          <w:szCs w:val="28"/>
          <w:lang w:val="en-US" w:eastAsia="zh-CN"/>
        </w:rPr>
      </w:pPr>
      <w:r>
        <w:rPr>
          <w:rFonts w:hint="default"/>
          <w:color w:val="auto"/>
          <w:sz w:val="28"/>
          <w:szCs w:val="28"/>
          <w:lang w:val="en-US" w:eastAsia="zh-CN"/>
        </w:rPr>
        <w:t>中国特色社会主义的必由之路。中国特色社会主义进入新时代，就全</w:t>
      </w:r>
    </w:p>
    <w:p>
      <w:pPr>
        <w:rPr>
          <w:rFonts w:hint="default"/>
          <w:color w:val="auto"/>
          <w:sz w:val="28"/>
          <w:szCs w:val="28"/>
          <w:lang w:val="en-US" w:eastAsia="zh-CN"/>
        </w:rPr>
      </w:pPr>
      <w:r>
        <w:rPr>
          <w:rFonts w:hint="default"/>
          <w:color w:val="auto"/>
          <w:sz w:val="28"/>
          <w:szCs w:val="28"/>
          <w:lang w:val="en-US" w:eastAsia="zh-CN"/>
        </w:rPr>
        <w:t>面深化改革开放的艰巨性、复杂性和系统性来说，它是一场深刻的革</w:t>
      </w:r>
    </w:p>
    <w:p>
      <w:pPr>
        <w:rPr>
          <w:rFonts w:hint="default"/>
          <w:color w:val="auto"/>
          <w:sz w:val="28"/>
          <w:szCs w:val="28"/>
          <w:lang w:val="en-US" w:eastAsia="zh-CN"/>
        </w:rPr>
      </w:pPr>
      <w:r>
        <w:rPr>
          <w:rFonts w:hint="default"/>
          <w:color w:val="auto"/>
          <w:sz w:val="28"/>
          <w:szCs w:val="28"/>
          <w:lang w:val="en-US" w:eastAsia="zh-CN"/>
        </w:rPr>
        <w:t>命。在新时代，如何全面深化改革开放，必须回答一个带有根本性的</w:t>
      </w:r>
    </w:p>
    <w:p>
      <w:pPr>
        <w:rPr>
          <w:rFonts w:hint="default"/>
          <w:color w:val="auto"/>
          <w:sz w:val="28"/>
          <w:szCs w:val="28"/>
          <w:lang w:val="en-US" w:eastAsia="zh-CN"/>
        </w:rPr>
      </w:pPr>
      <w:r>
        <w:rPr>
          <w:rFonts w:hint="default"/>
          <w:color w:val="auto"/>
          <w:sz w:val="28"/>
          <w:szCs w:val="28"/>
          <w:lang w:val="en-US" w:eastAsia="zh-CN"/>
        </w:rPr>
        <w:t>问题，即全面深化改革开放改什么、怎么改？习近平总书记指出：“我</w:t>
      </w:r>
    </w:p>
    <w:p>
      <w:pPr>
        <w:rPr>
          <w:rFonts w:hint="default"/>
          <w:color w:val="auto"/>
          <w:sz w:val="28"/>
          <w:szCs w:val="28"/>
          <w:lang w:val="en-US" w:eastAsia="zh-CN"/>
        </w:rPr>
      </w:pPr>
      <w:r>
        <w:rPr>
          <w:rFonts w:hint="default"/>
          <w:color w:val="auto"/>
          <w:sz w:val="28"/>
          <w:szCs w:val="28"/>
          <w:lang w:val="en-US" w:eastAsia="zh-CN"/>
        </w:rPr>
        <w:t>们的改革开放是有方向、有立场、有原则的。”为此，要保持战略定</w:t>
      </w:r>
    </w:p>
    <w:p>
      <w:pPr>
        <w:rPr>
          <w:rFonts w:hint="default"/>
          <w:color w:val="auto"/>
          <w:sz w:val="28"/>
          <w:szCs w:val="28"/>
          <w:lang w:val="en-US" w:eastAsia="zh-CN"/>
        </w:rPr>
      </w:pPr>
      <w:r>
        <w:rPr>
          <w:rFonts w:hint="default"/>
          <w:color w:val="auto"/>
          <w:sz w:val="28"/>
          <w:szCs w:val="28"/>
          <w:lang w:val="en-US" w:eastAsia="zh-CN"/>
        </w:rPr>
        <w:t>力，牢牢把握全面深化改革开放的正确方向，确保改革不改向、变革</w:t>
      </w:r>
    </w:p>
    <w:p>
      <w:pPr>
        <w:rPr>
          <w:rFonts w:hint="default"/>
          <w:color w:val="auto"/>
          <w:sz w:val="28"/>
          <w:szCs w:val="28"/>
          <w:lang w:val="en-US" w:eastAsia="zh-CN"/>
        </w:rPr>
      </w:pPr>
      <w:r>
        <w:rPr>
          <w:rFonts w:hint="default"/>
          <w:color w:val="auto"/>
          <w:sz w:val="28"/>
          <w:szCs w:val="28"/>
          <w:lang w:val="en-US" w:eastAsia="zh-CN"/>
        </w:rPr>
        <w:t>不变色。</w:t>
      </w:r>
    </w:p>
    <w:p>
      <w:pPr>
        <w:rPr>
          <w:rFonts w:hint="default"/>
          <w:color w:val="auto"/>
          <w:sz w:val="28"/>
          <w:szCs w:val="28"/>
          <w:lang w:val="en-US" w:eastAsia="zh-CN"/>
        </w:rPr>
      </w:pPr>
      <w:r>
        <w:rPr>
          <w:rFonts w:hint="default"/>
          <w:color w:val="auto"/>
          <w:sz w:val="28"/>
          <w:szCs w:val="28"/>
          <w:lang w:val="en-US" w:eastAsia="zh-CN"/>
        </w:rPr>
        <w:t>理论联系实际，如何保证全面深化改革开放的正确方向？</w:t>
      </w:r>
    </w:p>
    <w:p>
      <w:pPr>
        <w:rPr>
          <w:rFonts w:hint="eastAsia"/>
          <w:sz w:val="28"/>
          <w:szCs w:val="28"/>
          <w:lang w:val="en-US" w:eastAsia="zh-CN"/>
        </w:rPr>
      </w:pPr>
    </w:p>
    <w:p>
      <w:pPr>
        <w:rPr>
          <w:rFonts w:hint="eastAsia"/>
          <w:b/>
          <w:bCs/>
          <w:color w:val="FF0000"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要点提示（仅供参考）</w:t>
      </w:r>
      <w:r>
        <w:rPr>
          <w:rFonts w:hint="eastAsia"/>
          <w:b/>
          <w:bCs/>
          <w:color w:val="FF0000"/>
          <w:sz w:val="28"/>
          <w:szCs w:val="28"/>
          <w:lang w:val="en-US" w:eastAsia="zh-CN"/>
        </w:rPr>
        <w:t>（答出要点后，一定要理论联系实际，展开分析论述，字数不少于1000字）</w:t>
      </w:r>
    </w:p>
    <w:p>
      <w:pPr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（参考资料：专题五  专题视频）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坚持全面深化改革开放的正确方向：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1.必须坚持和改善党的全面领导、坚持和完善中国特色社会主义制度。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2.必须坚持以人民为中心，促进社会公平正义、增进人民福祉。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3.必须有利于进一步解放思想、进一步解放和发展社会生产力、进一步解放和增强社会活力。</w:t>
      </w:r>
    </w:p>
    <w:p>
      <w:pPr>
        <w:rPr>
          <w:rFonts w:hint="default"/>
          <w:color w:val="auto"/>
          <w:sz w:val="28"/>
          <w:szCs w:val="28"/>
          <w:lang w:val="en-US" w:eastAsia="zh-CN"/>
        </w:rPr>
      </w:pPr>
    </w:p>
    <w:p>
      <w:pPr>
        <w:rPr>
          <w:rFonts w:hint="default"/>
          <w:color w:val="auto"/>
          <w:sz w:val="28"/>
          <w:szCs w:val="28"/>
          <w:lang w:val="en-US" w:eastAsia="zh-CN"/>
        </w:rPr>
      </w:pPr>
    </w:p>
    <w:p>
      <w:pPr>
        <w:jc w:val="center"/>
        <w:rPr>
          <w:rFonts w:hint="default"/>
          <w:b/>
          <w:bCs/>
          <w:color w:val="auto"/>
          <w:sz w:val="30"/>
          <w:szCs w:val="30"/>
          <w:lang w:val="en-US" w:eastAsia="zh-CN"/>
        </w:rPr>
      </w:pPr>
      <w:r>
        <w:rPr>
          <w:rFonts w:hint="default"/>
          <w:b/>
          <w:bCs/>
          <w:color w:val="auto"/>
          <w:sz w:val="30"/>
          <w:szCs w:val="30"/>
          <w:lang w:val="en-US" w:eastAsia="zh-CN"/>
        </w:rPr>
        <w:t>习近平新时代中国特色社会主义思想+2024 春+试题 C</w:t>
      </w:r>
    </w:p>
    <w:p>
      <w:pPr>
        <w:rPr>
          <w:rFonts w:hint="default"/>
          <w:b/>
          <w:bCs/>
          <w:color w:val="auto"/>
          <w:sz w:val="28"/>
          <w:szCs w:val="28"/>
          <w:lang w:val="en-US" w:eastAsia="zh-CN"/>
        </w:rPr>
      </w:pPr>
    </w:p>
    <w:p>
      <w:pPr>
        <w:rPr>
          <w:rFonts w:hint="default"/>
          <w:b/>
          <w:bCs/>
          <w:color w:val="auto"/>
          <w:sz w:val="28"/>
          <w:szCs w:val="28"/>
          <w:lang w:val="en-US" w:eastAsia="zh-CN"/>
        </w:rPr>
      </w:pPr>
      <w:r>
        <w:rPr>
          <w:rFonts w:hint="default"/>
          <w:b/>
          <w:bCs/>
          <w:color w:val="auto"/>
          <w:sz w:val="28"/>
          <w:szCs w:val="28"/>
          <w:lang w:val="en-US" w:eastAsia="zh-CN"/>
        </w:rPr>
        <w:t>一、论述题（本题共 1 小题，每小题 100 分，共 100 分。）</w:t>
      </w:r>
    </w:p>
    <w:p>
      <w:pPr>
        <w:rPr>
          <w:rFonts w:hint="default"/>
          <w:color w:val="auto"/>
          <w:sz w:val="28"/>
          <w:szCs w:val="28"/>
          <w:lang w:val="en-US" w:eastAsia="zh-CN"/>
        </w:rPr>
      </w:pPr>
      <w:r>
        <w:rPr>
          <w:rFonts w:hint="default"/>
          <w:color w:val="auto"/>
          <w:sz w:val="28"/>
          <w:szCs w:val="28"/>
          <w:lang w:val="en-US" w:eastAsia="zh-CN"/>
        </w:rPr>
        <w:t>习近平总书记指出：“理念是行动的先导，一定的发展实践都是</w:t>
      </w:r>
    </w:p>
    <w:p>
      <w:pPr>
        <w:rPr>
          <w:rFonts w:hint="default"/>
          <w:color w:val="auto"/>
          <w:sz w:val="28"/>
          <w:szCs w:val="28"/>
          <w:lang w:val="en-US" w:eastAsia="zh-CN"/>
        </w:rPr>
      </w:pPr>
      <w:r>
        <w:rPr>
          <w:rFonts w:hint="default"/>
          <w:color w:val="auto"/>
          <w:sz w:val="28"/>
          <w:szCs w:val="28"/>
          <w:lang w:val="en-US" w:eastAsia="zh-CN"/>
        </w:rPr>
        <w:t>由一定的发展理念来引领的。发展理念是否对头，从根本上决定着发</w:t>
      </w:r>
    </w:p>
    <w:p>
      <w:pPr>
        <w:rPr>
          <w:rFonts w:hint="default"/>
          <w:color w:val="auto"/>
          <w:sz w:val="28"/>
          <w:szCs w:val="28"/>
          <w:lang w:val="en-US" w:eastAsia="zh-CN"/>
        </w:rPr>
      </w:pPr>
      <w:r>
        <w:rPr>
          <w:rFonts w:hint="default"/>
          <w:color w:val="auto"/>
          <w:sz w:val="28"/>
          <w:szCs w:val="28"/>
          <w:lang w:val="en-US" w:eastAsia="zh-CN"/>
        </w:rPr>
        <w:t>展成效乃至成败。”党的十八大以来，以习近平同志为核心的党中央</w:t>
      </w:r>
    </w:p>
    <w:p>
      <w:pPr>
        <w:rPr>
          <w:rFonts w:hint="default"/>
          <w:color w:val="auto"/>
          <w:sz w:val="28"/>
          <w:szCs w:val="28"/>
          <w:lang w:val="en-US" w:eastAsia="zh-CN"/>
        </w:rPr>
      </w:pPr>
      <w:r>
        <w:rPr>
          <w:rFonts w:hint="default"/>
          <w:color w:val="auto"/>
          <w:sz w:val="28"/>
          <w:szCs w:val="28"/>
          <w:lang w:val="en-US" w:eastAsia="zh-CN"/>
        </w:rPr>
        <w:t>着眼我国发展阶段、发展环境、发展条件变化，不断深化对经济形势</w:t>
      </w:r>
    </w:p>
    <w:p>
      <w:pPr>
        <w:rPr>
          <w:rFonts w:hint="default"/>
          <w:color w:val="auto"/>
          <w:sz w:val="28"/>
          <w:szCs w:val="28"/>
          <w:lang w:val="en-US" w:eastAsia="zh-CN"/>
        </w:rPr>
      </w:pPr>
      <w:r>
        <w:rPr>
          <w:rFonts w:hint="default"/>
          <w:color w:val="auto"/>
          <w:sz w:val="28"/>
          <w:szCs w:val="28"/>
          <w:lang w:val="en-US" w:eastAsia="zh-CN"/>
        </w:rPr>
        <w:t>和任务的认识，提出我国经济发 展进入了新常态。为了适应新的发展形势，我们党提出了经济社会发展的许多重大理论和战略，其中新发展理念是最重要、最主要的。</w:t>
      </w:r>
    </w:p>
    <w:p>
      <w:pPr>
        <w:rPr>
          <w:rFonts w:hint="default"/>
          <w:color w:val="auto"/>
          <w:sz w:val="28"/>
          <w:szCs w:val="28"/>
          <w:lang w:val="en-US" w:eastAsia="zh-CN"/>
        </w:rPr>
      </w:pPr>
      <w:r>
        <w:rPr>
          <w:rFonts w:hint="default"/>
          <w:color w:val="auto"/>
          <w:sz w:val="28"/>
          <w:szCs w:val="28"/>
          <w:lang w:val="en-US" w:eastAsia="zh-CN"/>
        </w:rPr>
        <w:t>理论联系实际，谈一谈你对新发展理念的认识。</w:t>
      </w:r>
    </w:p>
    <w:p>
      <w:pPr>
        <w:rPr>
          <w:rFonts w:hint="eastAsia"/>
          <w:b/>
          <w:bCs/>
          <w:color w:val="FF0000"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要点提示（仅供参考）</w:t>
      </w:r>
      <w:r>
        <w:rPr>
          <w:rFonts w:hint="eastAsia"/>
          <w:b/>
          <w:bCs/>
          <w:color w:val="FF0000"/>
          <w:sz w:val="28"/>
          <w:szCs w:val="28"/>
          <w:lang w:val="en-US" w:eastAsia="zh-CN"/>
        </w:rPr>
        <w:t>（答出要点后，一定要理论联系实际，展开分析论述，字数不少于1000字）</w:t>
      </w:r>
    </w:p>
    <w:p>
      <w:pPr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（参考资料：专题六  视频2 贯彻新发展理念  疑难解答）</w:t>
      </w:r>
    </w:p>
    <w:p>
      <w:pPr>
        <w:rPr>
          <w:rFonts w:hint="eastAsia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新发展理念具有丰富的科学内涵和具体的实践要求。</w:t>
      </w:r>
    </w:p>
    <w:p>
      <w:pPr>
        <w:rPr>
          <w:rFonts w:hint="eastAsia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1.创新是引领发展的第一动力，创新发展注重的是解决发展动力问题，必须坚持创新在 我国现代化建设全局中的核心地位，让创新贯穿党和国家一切工作，全面提升创新能力和效率，把创新发展主动权牢牢掌握在自己手中。</w:t>
      </w:r>
    </w:p>
    <w:p>
      <w:pPr>
        <w:rPr>
          <w:rFonts w:hint="eastAsia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2.协调是持续健康发展的内在要求，协调发展注重的是解决发展不平衡问 题，必须正确处理局部和全局、当前和长远、重点和非重点的关系，在发展中促进相对平衡，不断增强发展的整体性。</w:t>
      </w:r>
    </w:p>
    <w:p>
      <w:pPr>
        <w:rPr>
          <w:rFonts w:hint="eastAsia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3.绿色是永续发展的必要 条件和人民对美好生活追求的重要体现，绿色发展注重的是解决人与自然和谐共生问题，必须实现经济社会发展和生态环境保护协同共进，加快发展方式绿色转型，推动形成绿色低碳的生产方式和生活方式。</w:t>
      </w:r>
    </w:p>
    <w:p>
      <w:pPr>
        <w:rPr>
          <w:rFonts w:hint="eastAsia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4.开放是国家繁荣发展的必由之路，开放发展注重的是解决发展内外联动问 题，必须推动形成更大范围、更宽领域、更深层次对外开放格局，不断 增强我国国际经济合作和竞争新优势。</w:t>
      </w:r>
    </w:p>
    <w:p>
      <w:pPr>
        <w:rPr>
          <w:rFonts w:hint="eastAsia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5.共享是中国特色社会主义的本质要求，共享发展注重的是解决社会公平正义问题，必须坚持全民共享、 全面共享、共建共享、渐进共享，不断推进全体人民共同富裕。</w:t>
      </w:r>
    </w:p>
    <w:p>
      <w:pPr>
        <w:ind w:firstLine="560" w:firstLineChars="200"/>
        <w:rPr>
          <w:rFonts w:hint="eastAsia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新发展理念是一个系统的理论体系，回答了关于发展的目的、动力、方式、路 径等一系列理论和实践问题，阐明了我们党关于发展的政治立场、价值导向、发展模式、发展道路等重大政治问题，深化了我们党对中国特色社会主义经济发展规律的认识，开拓了中国特色社会主义政治经济学新境界。</w:t>
      </w:r>
    </w:p>
    <w:p>
      <w:pPr>
        <w:ind w:firstLine="560" w:firstLineChars="200"/>
        <w:rPr>
          <w:rFonts w:hint="eastAsia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新发展理念是指挥棒、红绿灯，是引领我国发展全局深刻变革的科 学指引，必须完整、准确、全面地理解和把握。要从根本宗旨上把握新发展理念，坚持以人民为中心的发展思想，坚持发展为了人民、发展依靠人民、发展成果由人民共享，把满足人民群众对美好生活的新期待作为发展的出发点和落脚点，让现代化建设成果更多更公平惠及全体人民。 要从问题导向上把握新发展理念，切实解决发展不平衡不充分问题，切实解决影响构建新发展格局、实现高质量发展的重大问题，切实解决影响人民群众生产生活的突出问题，真正实现高质量发展。要从忧患意识上把握新发展理念，积极主动、床雨绸缪，见微知著、防微杜渐，下好先手棋，打好主动仗，敢于斗争、善于斗争，随时准备应对更加复杂困难的局面牢牢守住安全发展的底线。</w:t>
      </w:r>
    </w:p>
    <w:p>
      <w:pPr>
        <w:rPr>
          <w:rFonts w:hint="default"/>
          <w:color w:val="auto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JmM2QzMmQ0NjVkNTk1OWIyYjhlZTRkZDkxNDZjZTEifQ=="/>
  </w:docVars>
  <w:rsids>
    <w:rsidRoot w:val="00000000"/>
    <w:rsid w:val="16DB066B"/>
    <w:rsid w:val="2422467D"/>
    <w:rsid w:val="376A0EC7"/>
    <w:rsid w:val="53BD6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4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autoRedefine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38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2024-06-06T02:36:00Z</dcterms:created>
  <dc:creator>Lenovo</dc:creator>
  <cp:lastModifiedBy>WPS_1639616646</cp:lastModifiedBy>
  <dcterms:modified xsi:type="dcterms:W3CDTF">2024-06-07T01:22:45Z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666C23B9AE8744669D15ACEEF5601E03_12</vt:lpwstr>
  </property>
</Properties>
</file>